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C2D" w:rsidRPr="00E25F88" w:rsidRDefault="001A5C2D" w:rsidP="00E25F88">
      <w:pPr>
        <w:pStyle w:val="Default"/>
        <w:ind w:firstLine="709"/>
        <w:jc w:val="both"/>
      </w:pPr>
    </w:p>
    <w:p w:rsidR="001A5C2D" w:rsidRPr="00E25F88" w:rsidRDefault="001A5C2D" w:rsidP="00E25F88">
      <w:pPr>
        <w:pStyle w:val="Default"/>
        <w:ind w:firstLine="709"/>
        <w:jc w:val="right"/>
      </w:pPr>
      <w:r w:rsidRPr="00E25F88">
        <w:t xml:space="preserve">Утверждено решением </w:t>
      </w:r>
    </w:p>
    <w:p w:rsidR="001A5C2D" w:rsidRPr="00E25F88" w:rsidRDefault="001A5C2D" w:rsidP="00E25F88">
      <w:pPr>
        <w:pStyle w:val="Default"/>
        <w:ind w:firstLine="709"/>
        <w:jc w:val="right"/>
      </w:pPr>
      <w:r w:rsidRPr="00E25F88">
        <w:t>Совет</w:t>
      </w:r>
      <w:r w:rsidRPr="00E25F88">
        <w:t>а</w:t>
      </w:r>
    </w:p>
    <w:p w:rsidR="001A5C2D" w:rsidRPr="00E25F88" w:rsidRDefault="001A5C2D" w:rsidP="00E25F8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25F88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</w:p>
    <w:p w:rsidR="001A5C2D" w:rsidRPr="00E25F88" w:rsidRDefault="001A5C2D" w:rsidP="00E25F8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25F88">
        <w:rPr>
          <w:rFonts w:ascii="Times New Roman" w:hAnsi="Times New Roman"/>
          <w:sz w:val="24"/>
          <w:szCs w:val="24"/>
        </w:rPr>
        <w:t xml:space="preserve">Союз организаций «Автоматизированные системы безопасности» </w:t>
      </w:r>
    </w:p>
    <w:p w:rsidR="001A5C2D" w:rsidRPr="00E25F88" w:rsidRDefault="001A5C2D" w:rsidP="00E25F8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25F88">
        <w:rPr>
          <w:rFonts w:ascii="Times New Roman" w:hAnsi="Times New Roman"/>
          <w:sz w:val="24"/>
          <w:szCs w:val="24"/>
        </w:rPr>
        <w:t xml:space="preserve">(протокол № ___________ от  </w:t>
      </w:r>
      <w:proofErr w:type="gramEnd"/>
    </w:p>
    <w:p w:rsidR="001A5C2D" w:rsidRPr="00E25F88" w:rsidRDefault="001A5C2D" w:rsidP="00E25F8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25F88">
        <w:rPr>
          <w:rFonts w:ascii="Times New Roman" w:hAnsi="Times New Roman"/>
          <w:sz w:val="24"/>
          <w:szCs w:val="24"/>
        </w:rPr>
        <w:t>«__» ___________ 2023 года)</w:t>
      </w:r>
      <w:proofErr w:type="gramEnd"/>
    </w:p>
    <w:p w:rsidR="001A5C2D" w:rsidRPr="00E25F88" w:rsidRDefault="001A5C2D" w:rsidP="00E25F88">
      <w:pPr>
        <w:pStyle w:val="Default"/>
        <w:ind w:firstLine="709"/>
        <w:jc w:val="both"/>
      </w:pPr>
    </w:p>
    <w:p w:rsidR="001A5C2D" w:rsidRPr="00E25F88" w:rsidRDefault="001A5C2D" w:rsidP="00E25F88">
      <w:pPr>
        <w:pStyle w:val="Default"/>
        <w:ind w:firstLine="709"/>
        <w:jc w:val="both"/>
        <w:rPr>
          <w:b/>
          <w:bCs/>
        </w:rPr>
      </w:pPr>
    </w:p>
    <w:p w:rsidR="001A5C2D" w:rsidRPr="00E25F88" w:rsidRDefault="001A5C2D" w:rsidP="00E25F88">
      <w:pPr>
        <w:pStyle w:val="Default"/>
        <w:ind w:firstLine="709"/>
        <w:jc w:val="both"/>
        <w:rPr>
          <w:b/>
          <w:bCs/>
        </w:rPr>
      </w:pPr>
    </w:p>
    <w:p w:rsidR="001A5C2D" w:rsidRPr="00E25F88" w:rsidRDefault="001A5C2D" w:rsidP="00E25F88">
      <w:pPr>
        <w:pStyle w:val="Default"/>
        <w:ind w:firstLine="709"/>
        <w:jc w:val="both"/>
        <w:rPr>
          <w:b/>
          <w:bCs/>
        </w:rPr>
      </w:pPr>
    </w:p>
    <w:p w:rsidR="001A5C2D" w:rsidRPr="00E25F88" w:rsidRDefault="001A5C2D" w:rsidP="00E25F88">
      <w:pPr>
        <w:pStyle w:val="Default"/>
        <w:ind w:firstLine="709"/>
        <w:jc w:val="center"/>
      </w:pPr>
      <w:r w:rsidRPr="00E25F88">
        <w:rPr>
          <w:b/>
          <w:bCs/>
        </w:rPr>
        <w:t>ПОЛОЖЕНИЕ</w:t>
      </w:r>
    </w:p>
    <w:p w:rsidR="001A5C2D" w:rsidRPr="00E25F88" w:rsidRDefault="001A5C2D" w:rsidP="00E25F88">
      <w:pPr>
        <w:pStyle w:val="Default"/>
        <w:ind w:firstLine="709"/>
        <w:jc w:val="center"/>
      </w:pPr>
      <w:r w:rsidRPr="00E25F88">
        <w:rPr>
          <w:b/>
          <w:bCs/>
        </w:rPr>
        <w:t>«О РАСКРЫТИИ ИНФОРМАЦИИ»</w:t>
      </w:r>
    </w:p>
    <w:p w:rsidR="001A5C2D" w:rsidRPr="00E25F88" w:rsidRDefault="001A5C2D" w:rsidP="00E25F88">
      <w:pPr>
        <w:pStyle w:val="Default"/>
        <w:ind w:firstLine="709"/>
        <w:jc w:val="both"/>
        <w:rPr>
          <w:b/>
          <w:bCs/>
        </w:rPr>
      </w:pPr>
    </w:p>
    <w:p w:rsidR="001A5C2D" w:rsidRPr="00E25F88" w:rsidRDefault="001A5C2D" w:rsidP="00E25F88">
      <w:pPr>
        <w:pStyle w:val="Default"/>
        <w:ind w:firstLine="709"/>
        <w:jc w:val="both"/>
        <w:rPr>
          <w:b/>
          <w:bCs/>
        </w:rPr>
      </w:pPr>
    </w:p>
    <w:p w:rsidR="001A5C2D" w:rsidRPr="00E25F88" w:rsidRDefault="001A5C2D" w:rsidP="00E25F88">
      <w:pPr>
        <w:pStyle w:val="Default"/>
        <w:ind w:firstLine="709"/>
        <w:jc w:val="center"/>
        <w:rPr>
          <w:b/>
          <w:bCs/>
        </w:rPr>
      </w:pPr>
      <w:r w:rsidRPr="00E25F88">
        <w:rPr>
          <w:b/>
          <w:bCs/>
        </w:rPr>
        <w:t>1.ОБЩИЕ ПОЛОЖЕНИЯ</w:t>
      </w:r>
    </w:p>
    <w:p w:rsidR="001A5C2D" w:rsidRPr="00E25F88" w:rsidRDefault="001A5C2D" w:rsidP="00E25F88">
      <w:pPr>
        <w:pStyle w:val="Default"/>
        <w:ind w:firstLine="709"/>
        <w:jc w:val="both"/>
        <w:rPr>
          <w:b/>
          <w:bCs/>
        </w:rPr>
      </w:pPr>
    </w:p>
    <w:p w:rsidR="001A5C2D" w:rsidRPr="001A5C2D" w:rsidRDefault="001A5C2D" w:rsidP="00E25F88">
      <w:pPr>
        <w:pStyle w:val="Default"/>
        <w:ind w:firstLine="709"/>
        <w:jc w:val="both"/>
        <w:rPr>
          <w:bCs/>
          <w:color w:val="auto"/>
        </w:rPr>
      </w:pPr>
      <w:r w:rsidRPr="00E25F88">
        <w:rPr>
          <w:color w:val="auto"/>
        </w:rPr>
        <w:t xml:space="preserve">1.1. </w:t>
      </w:r>
      <w:r w:rsidRPr="00E25F88">
        <w:rPr>
          <w:bCs/>
          <w:color w:val="auto"/>
        </w:rPr>
        <w:t xml:space="preserve">Положение «О раскрытии информации» разработано во исполнение требований статьи 7 </w:t>
      </w:r>
      <w:hyperlink r:id="rId5" w:history="1">
        <w:r w:rsidRPr="001A5C2D">
          <w:rPr>
            <w:bCs/>
            <w:color w:val="auto"/>
          </w:rPr>
          <w:t xml:space="preserve"> </w:t>
        </w:r>
        <w:r w:rsidRPr="00E25F88">
          <w:rPr>
            <w:bCs/>
            <w:color w:val="auto"/>
          </w:rPr>
          <w:t>Федерального закона «</w:t>
        </w:r>
        <w:r w:rsidRPr="001A5C2D">
          <w:rPr>
            <w:bCs/>
            <w:color w:val="auto"/>
          </w:rPr>
          <w:t>О саморегулируемых организациях</w:t>
        </w:r>
        <w:r w:rsidRPr="00E25F88">
          <w:rPr>
            <w:bCs/>
            <w:color w:val="auto"/>
          </w:rPr>
          <w:t>»</w:t>
        </w:r>
      </w:hyperlink>
      <w:r w:rsidRPr="00E25F88">
        <w:t xml:space="preserve"> </w:t>
      </w:r>
      <w:r w:rsidRPr="00E25F88">
        <w:rPr>
          <w:bCs/>
          <w:color w:val="auto"/>
        </w:rPr>
        <w:t>Федерального закона от 01.12.2007 № 315-ФЗ (действующая редакция).</w:t>
      </w:r>
    </w:p>
    <w:p w:rsidR="001A5C2D" w:rsidRPr="00E25F88" w:rsidRDefault="001A5C2D" w:rsidP="00E25F88">
      <w:pPr>
        <w:pStyle w:val="Default"/>
        <w:ind w:firstLine="709"/>
        <w:jc w:val="both"/>
      </w:pPr>
      <w:r w:rsidRPr="00E25F88">
        <w:t xml:space="preserve">1.2. В соответствии с  </w:t>
      </w:r>
      <w:r w:rsidRPr="00E25F88">
        <w:rPr>
          <w:bCs/>
          <w:color w:val="auto"/>
        </w:rPr>
        <w:t>требовани</w:t>
      </w:r>
      <w:r w:rsidRPr="00E25F88">
        <w:rPr>
          <w:bCs/>
          <w:color w:val="auto"/>
        </w:rPr>
        <w:t>ями</w:t>
      </w:r>
      <w:r w:rsidRPr="00E25F88">
        <w:rPr>
          <w:bCs/>
          <w:color w:val="auto"/>
        </w:rPr>
        <w:t xml:space="preserve"> статьи 7 </w:t>
      </w:r>
      <w:hyperlink r:id="rId6" w:history="1">
        <w:r w:rsidRPr="001A5C2D">
          <w:rPr>
            <w:bCs/>
            <w:color w:val="auto"/>
          </w:rPr>
          <w:t xml:space="preserve"> </w:t>
        </w:r>
        <w:r w:rsidRPr="00E25F88">
          <w:rPr>
            <w:bCs/>
            <w:color w:val="auto"/>
          </w:rPr>
          <w:t>Федерального закона «</w:t>
        </w:r>
        <w:r w:rsidRPr="001A5C2D">
          <w:rPr>
            <w:bCs/>
            <w:color w:val="auto"/>
          </w:rPr>
          <w:t>О саморегулируемых организациях</w:t>
        </w:r>
        <w:r w:rsidRPr="00E25F88">
          <w:rPr>
            <w:bCs/>
            <w:color w:val="auto"/>
          </w:rPr>
          <w:t>»</w:t>
        </w:r>
      </w:hyperlink>
      <w:r w:rsidRPr="00E25F88">
        <w:t xml:space="preserve"> </w:t>
      </w:r>
      <w:r w:rsidRPr="00E25F88">
        <w:t xml:space="preserve"> </w:t>
      </w:r>
      <w:r w:rsidRPr="00E25F88">
        <w:t xml:space="preserve">Саморегулируемая организация Союз организаций «Автоматизированные системы безопасности» (далее по тексту - Союз) </w:t>
      </w:r>
      <w:r w:rsidRPr="00E25F88">
        <w:rPr>
          <w:bCs/>
          <w:color w:val="auto"/>
        </w:rPr>
        <w:t xml:space="preserve">обязана </w:t>
      </w:r>
      <w:r w:rsidRPr="00E25F88">
        <w:t>обеспечиват</w:t>
      </w:r>
      <w:r w:rsidRPr="00E25F88">
        <w:t>ь</w:t>
      </w:r>
      <w:r w:rsidRPr="00E25F88">
        <w:t xml:space="preserve"> открытость для свободного доступа к информации о своей деятельности и деятельности своих членов. </w:t>
      </w:r>
    </w:p>
    <w:p w:rsidR="001A5C2D" w:rsidRPr="00E25F88" w:rsidRDefault="001A5C2D" w:rsidP="00E25F88">
      <w:pPr>
        <w:pStyle w:val="Default"/>
        <w:ind w:firstLine="709"/>
        <w:jc w:val="both"/>
      </w:pPr>
      <w:r w:rsidRPr="00E25F88">
        <w:t>1.</w:t>
      </w:r>
      <w:r w:rsidRPr="00E25F88">
        <w:t>3</w:t>
      </w:r>
      <w:r w:rsidRPr="00E25F88">
        <w:t xml:space="preserve">. Настоящее Положение устанавливает порядок и определяет перечень информации, раскрываемой в обязательном порядке Союзом о своей деятельности и деятельности своих членов. </w:t>
      </w:r>
    </w:p>
    <w:p w:rsidR="001A5C2D" w:rsidRPr="00E25F88" w:rsidRDefault="001A5C2D" w:rsidP="00E25F88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auto"/>
          <w:sz w:val="24"/>
          <w:szCs w:val="24"/>
        </w:rPr>
      </w:pPr>
      <w:r w:rsidRPr="00E25F88">
        <w:rPr>
          <w:rFonts w:ascii="Times New Roman" w:hAnsi="Times New Roman"/>
          <w:sz w:val="24"/>
          <w:szCs w:val="24"/>
        </w:rPr>
        <w:t>1.</w:t>
      </w:r>
      <w:r w:rsidRPr="00E25F88">
        <w:rPr>
          <w:rFonts w:ascii="Times New Roman" w:hAnsi="Times New Roman"/>
          <w:sz w:val="24"/>
          <w:szCs w:val="24"/>
        </w:rPr>
        <w:t>4</w:t>
      </w:r>
      <w:r w:rsidRPr="00E25F88">
        <w:rPr>
          <w:rFonts w:ascii="Times New Roman" w:hAnsi="Times New Roman"/>
          <w:sz w:val="24"/>
          <w:szCs w:val="24"/>
        </w:rPr>
        <w:t>. Настоящее Положение определяет способы получения, использования, обработки, хранения и защиты информации, неправомерное использование которой работниками Союза может причинить моральный вред и (или) имущественный ущерб членам Союза или создать предпосылки для причинения такого вреда и (или) ущерба.</w:t>
      </w:r>
    </w:p>
    <w:p w:rsidR="001A5C2D" w:rsidRPr="00E25F88" w:rsidRDefault="00C73D51" w:rsidP="00E25F88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auto"/>
          <w:sz w:val="24"/>
          <w:szCs w:val="24"/>
        </w:rPr>
      </w:pPr>
      <w:r w:rsidRPr="00E25F88">
        <w:rPr>
          <w:rFonts w:ascii="Times New Roman" w:hAnsi="Times New Roman"/>
          <w:iCs/>
          <w:color w:val="auto"/>
          <w:sz w:val="24"/>
          <w:szCs w:val="24"/>
        </w:rPr>
        <w:t>1.5. В</w:t>
      </w:r>
      <w:r w:rsidRPr="00E25F88">
        <w:rPr>
          <w:rFonts w:ascii="Times New Roman" w:hAnsi="Times New Roman"/>
          <w:iCs/>
          <w:color w:val="auto"/>
          <w:sz w:val="24"/>
          <w:szCs w:val="24"/>
        </w:rPr>
        <w:t xml:space="preserve"> целях </w:t>
      </w:r>
      <w:r w:rsidRPr="00E25F88">
        <w:rPr>
          <w:rFonts w:ascii="Times New Roman" w:hAnsi="Times New Roman"/>
          <w:sz w:val="24"/>
          <w:szCs w:val="24"/>
        </w:rPr>
        <w:t>обеспеч</w:t>
      </w:r>
      <w:r w:rsidRPr="00E25F88">
        <w:rPr>
          <w:rFonts w:ascii="Times New Roman" w:hAnsi="Times New Roman"/>
          <w:sz w:val="24"/>
          <w:szCs w:val="24"/>
        </w:rPr>
        <w:t>ения</w:t>
      </w:r>
      <w:r w:rsidRPr="00E25F88">
        <w:rPr>
          <w:rFonts w:ascii="Times New Roman" w:hAnsi="Times New Roman"/>
          <w:sz w:val="24"/>
          <w:szCs w:val="24"/>
        </w:rPr>
        <w:t xml:space="preserve"> открытост</w:t>
      </w:r>
      <w:r w:rsidRPr="00E25F88">
        <w:rPr>
          <w:rFonts w:ascii="Times New Roman" w:hAnsi="Times New Roman"/>
          <w:sz w:val="24"/>
          <w:szCs w:val="24"/>
        </w:rPr>
        <w:t>и</w:t>
      </w:r>
      <w:r w:rsidRPr="00E25F88">
        <w:rPr>
          <w:rFonts w:ascii="Times New Roman" w:hAnsi="Times New Roman"/>
          <w:sz w:val="24"/>
          <w:szCs w:val="24"/>
        </w:rPr>
        <w:t xml:space="preserve"> для свободного доступа к информации о своей деятельности и деятельности своих членов</w:t>
      </w:r>
      <w:r w:rsidRPr="00E25F88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Pr="00E25F88">
        <w:rPr>
          <w:rFonts w:ascii="Times New Roman" w:hAnsi="Times New Roman"/>
          <w:iCs/>
          <w:color w:val="auto"/>
          <w:sz w:val="24"/>
          <w:szCs w:val="24"/>
        </w:rPr>
        <w:t xml:space="preserve">Союз </w:t>
      </w:r>
      <w:r w:rsidRPr="00E25F88">
        <w:rPr>
          <w:rFonts w:ascii="Times New Roman" w:hAnsi="Times New Roman"/>
          <w:sz w:val="24"/>
          <w:szCs w:val="24"/>
        </w:rPr>
        <w:t xml:space="preserve">создает и ведет в информационно-телекоммуникационной сети "Интернет" сайт, в электронный адрес которого включено доменное имя, права на которое принадлежат </w:t>
      </w:r>
      <w:r w:rsidRPr="00E25F88">
        <w:rPr>
          <w:rFonts w:ascii="Times New Roman" w:hAnsi="Times New Roman"/>
          <w:sz w:val="24"/>
          <w:szCs w:val="24"/>
        </w:rPr>
        <w:t>Союзу.</w:t>
      </w:r>
    </w:p>
    <w:p w:rsidR="001A5C2D" w:rsidRPr="00E25F88" w:rsidRDefault="001A5C2D" w:rsidP="00E25F88">
      <w:pPr>
        <w:pStyle w:val="Default"/>
        <w:ind w:firstLine="709"/>
        <w:jc w:val="both"/>
      </w:pPr>
    </w:p>
    <w:p w:rsidR="00E25F88" w:rsidRDefault="001A5C2D" w:rsidP="00E25F88">
      <w:pPr>
        <w:pStyle w:val="Default"/>
        <w:ind w:firstLine="709"/>
        <w:jc w:val="center"/>
        <w:rPr>
          <w:b/>
          <w:bCs/>
        </w:rPr>
      </w:pPr>
      <w:r w:rsidRPr="00E25F88">
        <w:rPr>
          <w:b/>
          <w:bCs/>
        </w:rPr>
        <w:t xml:space="preserve">2. </w:t>
      </w:r>
      <w:r w:rsidR="00C73D51" w:rsidRPr="00E25F88">
        <w:rPr>
          <w:b/>
          <w:bCs/>
        </w:rPr>
        <w:t xml:space="preserve">ПЕРЕЧЕНЬ И СПОСОБЫ РАСКРЫТИЯ ОБЯЗАТЕЛЬНОЙ ИНФОРМАЦИИ О СВОЕЙ ДЕЯТЕЛЬНОСТИ И ДЕЯТЕЛЬНОСТИ </w:t>
      </w:r>
    </w:p>
    <w:p w:rsidR="001A5C2D" w:rsidRPr="00E25F88" w:rsidRDefault="00C73D51" w:rsidP="00E25F88">
      <w:pPr>
        <w:pStyle w:val="Default"/>
        <w:ind w:firstLine="709"/>
        <w:jc w:val="center"/>
      </w:pPr>
      <w:r w:rsidRPr="00E25F88">
        <w:rPr>
          <w:b/>
          <w:bCs/>
        </w:rPr>
        <w:t>ЧЛЕНОВ СОЮЗА</w:t>
      </w:r>
      <w:r w:rsidR="001A5C2D" w:rsidRPr="00E25F88">
        <w:rPr>
          <w:b/>
          <w:bCs/>
        </w:rPr>
        <w:t>.</w:t>
      </w:r>
    </w:p>
    <w:p w:rsidR="00C73D51" w:rsidRPr="00E25F88" w:rsidRDefault="00C73D51" w:rsidP="00E25F88">
      <w:pPr>
        <w:pStyle w:val="Default"/>
        <w:ind w:firstLine="709"/>
        <w:jc w:val="both"/>
      </w:pPr>
    </w:p>
    <w:p w:rsidR="001A5C2D" w:rsidRPr="00E25F88" w:rsidRDefault="001A5C2D" w:rsidP="00E25F88">
      <w:pPr>
        <w:pStyle w:val="Default"/>
        <w:ind w:firstLine="709"/>
        <w:jc w:val="both"/>
        <w:rPr>
          <w:iCs/>
          <w:color w:val="auto"/>
        </w:rPr>
      </w:pPr>
      <w:r w:rsidRPr="00E25F88">
        <w:t>2.1. Союз размещ</w:t>
      </w:r>
      <w:r w:rsidR="00C73D51" w:rsidRPr="00E25F88">
        <w:t>ает</w:t>
      </w:r>
      <w:r w:rsidRPr="00E25F88">
        <w:t xml:space="preserve"> на официальном сайте Союза – www.souz-asb.info. (далее – «Официальный сайт») информаци</w:t>
      </w:r>
      <w:r w:rsidR="00C73D51" w:rsidRPr="00E25F88">
        <w:t>ю</w:t>
      </w:r>
      <w:r w:rsidRPr="00E25F88">
        <w:t xml:space="preserve">, обязательной к раскрытию о деятельности </w:t>
      </w:r>
      <w:r w:rsidR="00C73D51" w:rsidRPr="00E25F88">
        <w:t>Союза</w:t>
      </w:r>
      <w:r w:rsidRPr="00E25F88">
        <w:t>:</w:t>
      </w:r>
      <w:r w:rsidR="00C73D51" w:rsidRPr="00E25F88">
        <w:t xml:space="preserve"> </w:t>
      </w:r>
      <w:r w:rsidR="00C73D51" w:rsidRPr="00E25F88">
        <w:t>информации о своей деятельности</w:t>
      </w:r>
      <w:r w:rsidR="00C73D51" w:rsidRPr="00E25F88">
        <w:t>:</w:t>
      </w:r>
    </w:p>
    <w:p w:rsidR="00997B16" w:rsidRPr="00E25F88" w:rsidRDefault="00997B16" w:rsidP="00E25F8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E25F88">
        <w:rPr>
          <w:rFonts w:ascii="Times New Roman" w:hAnsi="Times New Roman"/>
          <w:color w:val="auto"/>
          <w:sz w:val="24"/>
          <w:szCs w:val="24"/>
        </w:rPr>
        <w:t>1) сведения, содержащиеся в реестре членов Союза, в том числе сведения о лицах, прекративших свое членство в Союзе;</w:t>
      </w:r>
    </w:p>
    <w:p w:rsidR="00997B16" w:rsidRPr="00E25F88" w:rsidRDefault="00997B16" w:rsidP="00E25F8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E25F88">
        <w:rPr>
          <w:rFonts w:ascii="Times New Roman" w:hAnsi="Times New Roman"/>
          <w:color w:val="auto"/>
          <w:sz w:val="24"/>
          <w:szCs w:val="24"/>
        </w:rPr>
        <w:t>2) копии в электронной форме стандартов и правил Союза, а также внутренних документов Союза, к которым относятся:</w:t>
      </w:r>
    </w:p>
    <w:p w:rsidR="00997B16" w:rsidRPr="00E25F88" w:rsidRDefault="00997B16" w:rsidP="00E25F8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E25F88">
        <w:rPr>
          <w:rFonts w:ascii="Times New Roman" w:hAnsi="Times New Roman"/>
          <w:color w:val="auto"/>
          <w:sz w:val="24"/>
          <w:szCs w:val="24"/>
        </w:rPr>
        <w:t xml:space="preserve">а) документы, устанавливающие порядок осуществления </w:t>
      </w:r>
      <w:proofErr w:type="gramStart"/>
      <w:r w:rsidRPr="00E25F88">
        <w:rPr>
          <w:rFonts w:ascii="Times New Roman" w:hAnsi="Times New Roman"/>
          <w:color w:val="auto"/>
          <w:sz w:val="24"/>
          <w:szCs w:val="24"/>
        </w:rPr>
        <w:t>контроля за</w:t>
      </w:r>
      <w:proofErr w:type="gramEnd"/>
      <w:r w:rsidRPr="00E25F88">
        <w:rPr>
          <w:rFonts w:ascii="Times New Roman" w:hAnsi="Times New Roman"/>
          <w:color w:val="auto"/>
          <w:sz w:val="24"/>
          <w:szCs w:val="24"/>
        </w:rPr>
        <w:t xml:space="preserve"> соблюдением членами Союза требований стандартов и правил Союза, условий членства в Союзе и порядок применения мер дисциплинарного воздействия в отношении членов Союза;</w:t>
      </w:r>
    </w:p>
    <w:p w:rsidR="00997B16" w:rsidRPr="00E25F88" w:rsidRDefault="00997B16" w:rsidP="00E25F8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E25F88">
        <w:rPr>
          <w:rFonts w:ascii="Times New Roman" w:hAnsi="Times New Roman"/>
          <w:sz w:val="24"/>
          <w:szCs w:val="24"/>
        </w:rPr>
        <w:lastRenderedPageBreak/>
        <w:t>б) положение о раскрытии информации, устанавливающее порядок обеспечения информационной открытости деятельности Союза  и деятельности его членов;</w:t>
      </w:r>
    </w:p>
    <w:p w:rsidR="00997B16" w:rsidRPr="00E25F88" w:rsidRDefault="00997B16" w:rsidP="00E25F8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E25F88">
        <w:rPr>
          <w:rFonts w:ascii="Times New Roman" w:hAnsi="Times New Roman"/>
          <w:color w:val="auto"/>
          <w:sz w:val="24"/>
          <w:szCs w:val="24"/>
        </w:rPr>
        <w:t xml:space="preserve">в) порядок размещения средств компенсационного фонда в целях их сохранения и прироста, направления их размещения (инвестиционная декларация) в случае, если формирование компенсационного фонда применяется в качестве способа обеспечения ответственности членов </w:t>
      </w:r>
      <w:proofErr w:type="gramStart"/>
      <w:r w:rsidRPr="00E25F88">
        <w:rPr>
          <w:rFonts w:ascii="Times New Roman" w:hAnsi="Times New Roman"/>
          <w:color w:val="auto"/>
          <w:sz w:val="24"/>
          <w:szCs w:val="24"/>
        </w:rPr>
        <w:t>Союза</w:t>
      </w:r>
      <w:proofErr w:type="gramEnd"/>
      <w:r w:rsidRPr="00E25F88">
        <w:rPr>
          <w:rFonts w:ascii="Times New Roman" w:hAnsi="Times New Roman"/>
          <w:color w:val="auto"/>
          <w:sz w:val="24"/>
          <w:szCs w:val="24"/>
        </w:rPr>
        <w:t xml:space="preserve"> перед потребителями произведенных ими товаров (работ, услуг);</w:t>
      </w:r>
    </w:p>
    <w:p w:rsidR="00997B16" w:rsidRPr="00E25F88" w:rsidRDefault="00997B16" w:rsidP="00E25F8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E25F88">
        <w:rPr>
          <w:rFonts w:ascii="Times New Roman" w:hAnsi="Times New Roman"/>
          <w:color w:val="auto"/>
          <w:sz w:val="24"/>
          <w:szCs w:val="24"/>
        </w:rPr>
        <w:t>г) требования к членству в Союзе, в том числе установленные Союзом размеры вступительных взносов, членских взносов и порядок их уплаты, а также порядок прекращения членства в саморегулируемой организации;</w:t>
      </w:r>
    </w:p>
    <w:p w:rsidR="00997B16" w:rsidRPr="00E25F88" w:rsidRDefault="00997B16" w:rsidP="00E25F8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E25F88">
        <w:rPr>
          <w:rFonts w:ascii="Times New Roman" w:hAnsi="Times New Roman"/>
          <w:color w:val="auto"/>
          <w:sz w:val="24"/>
          <w:szCs w:val="24"/>
        </w:rPr>
        <w:t>д) иные документы, </w:t>
      </w:r>
      <w:hyperlink r:id="rId7" w:history="1">
        <w:proofErr w:type="gramStart"/>
        <w:r w:rsidRPr="00E25F88">
          <w:rPr>
            <w:rFonts w:ascii="Times New Roman" w:hAnsi="Times New Roman"/>
            <w:color w:val="auto"/>
            <w:sz w:val="24"/>
            <w:szCs w:val="24"/>
          </w:rPr>
          <w:t>требования</w:t>
        </w:r>
        <w:proofErr w:type="gramEnd"/>
      </w:hyperlink>
      <w:r w:rsidRPr="00E25F88">
        <w:rPr>
          <w:rFonts w:ascii="Times New Roman" w:hAnsi="Times New Roman"/>
          <w:color w:val="auto"/>
          <w:sz w:val="24"/>
          <w:szCs w:val="24"/>
        </w:rPr>
        <w:t> к разработке которых установлены федеральными законами;</w:t>
      </w:r>
    </w:p>
    <w:p w:rsidR="00997B16" w:rsidRPr="00E25F88" w:rsidRDefault="00997B16" w:rsidP="00E25F8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E25F88">
        <w:rPr>
          <w:rFonts w:ascii="Times New Roman" w:hAnsi="Times New Roman"/>
          <w:color w:val="auto"/>
          <w:sz w:val="24"/>
          <w:szCs w:val="24"/>
        </w:rPr>
        <w:t>3) информацию о структуре и компетенции органов управления и специализированных органов Союза, количественном и персональном составе постоянно действующего коллегиального органа управления Союза (с указанием штатных должностей членов постоянно действующего коллегиального органа управления Союза, в том числе независимых членов, по основному месту работы), о лице, осуществляющем функции единоличного исполнительного органа Союза, и (или) о персональном составе коллегиального исполнительного органа Союза;</w:t>
      </w:r>
      <w:proofErr w:type="gramEnd"/>
    </w:p>
    <w:p w:rsidR="00997B16" w:rsidRPr="00E25F88" w:rsidRDefault="00997B16" w:rsidP="00E25F8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E25F88">
        <w:rPr>
          <w:rFonts w:ascii="Times New Roman" w:hAnsi="Times New Roman"/>
          <w:color w:val="auto"/>
          <w:sz w:val="24"/>
          <w:szCs w:val="24"/>
        </w:rPr>
        <w:t>4) решения, принятые общим собранием членов Союза и постоянно действующим коллегиальным органом управления Союза;</w:t>
      </w:r>
    </w:p>
    <w:p w:rsidR="00997B16" w:rsidRPr="00E25F88" w:rsidRDefault="00997B16" w:rsidP="00E25F8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E25F88">
        <w:rPr>
          <w:rFonts w:ascii="Times New Roman" w:hAnsi="Times New Roman"/>
          <w:color w:val="auto"/>
          <w:sz w:val="24"/>
          <w:szCs w:val="24"/>
        </w:rPr>
        <w:t>5) информацию об исках и о заявлениях, поданных Союзом в суды;</w:t>
      </w:r>
    </w:p>
    <w:p w:rsidR="00997B16" w:rsidRPr="00E25F88" w:rsidRDefault="00997B16" w:rsidP="00E25F8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E25F88">
        <w:rPr>
          <w:rFonts w:ascii="Times New Roman" w:hAnsi="Times New Roman"/>
          <w:color w:val="auto"/>
          <w:sz w:val="24"/>
          <w:szCs w:val="24"/>
        </w:rPr>
        <w:t xml:space="preserve">6) информацию о способах и порядке обеспечения имущественной ответственности членов </w:t>
      </w:r>
      <w:proofErr w:type="gramStart"/>
      <w:r w:rsidRPr="00E25F88">
        <w:rPr>
          <w:rFonts w:ascii="Times New Roman" w:hAnsi="Times New Roman"/>
          <w:color w:val="auto"/>
          <w:sz w:val="24"/>
          <w:szCs w:val="24"/>
        </w:rPr>
        <w:t>Союза</w:t>
      </w:r>
      <w:proofErr w:type="gramEnd"/>
      <w:r w:rsidRPr="00E25F88">
        <w:rPr>
          <w:rFonts w:ascii="Times New Roman" w:hAnsi="Times New Roman"/>
          <w:color w:val="auto"/>
          <w:sz w:val="24"/>
          <w:szCs w:val="24"/>
        </w:rPr>
        <w:t xml:space="preserve"> перед потребителями произведенных ими товаров (работ, услуг) и иными лицами;</w:t>
      </w:r>
    </w:p>
    <w:p w:rsidR="00997B16" w:rsidRPr="00E25F88" w:rsidRDefault="00997B16" w:rsidP="00E25F8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E25F88">
        <w:rPr>
          <w:rFonts w:ascii="Times New Roman" w:hAnsi="Times New Roman"/>
          <w:color w:val="auto"/>
          <w:sz w:val="24"/>
          <w:szCs w:val="24"/>
        </w:rPr>
        <w:t xml:space="preserve">7) информацию об управляющей компании, с которой Союзом заключен договор (ее наименование, место нахождения, информацию об имеющейся лицензии, номера контактных телефонов), о специализированном депозитарии, с которым Союзом заключен договор (его наименование, место нахождения, информацию об имеющейся лицензии, номера контактных телефонов), в случае, если формирование компенсационного фонда применяется в качестве способа обеспечения ответственности членов </w:t>
      </w:r>
      <w:proofErr w:type="gramStart"/>
      <w:r w:rsidRPr="00E25F88">
        <w:rPr>
          <w:rFonts w:ascii="Times New Roman" w:hAnsi="Times New Roman"/>
          <w:color w:val="auto"/>
          <w:sz w:val="24"/>
          <w:szCs w:val="24"/>
        </w:rPr>
        <w:t>Союза</w:t>
      </w:r>
      <w:proofErr w:type="gramEnd"/>
      <w:r w:rsidRPr="00E25F88">
        <w:rPr>
          <w:rFonts w:ascii="Times New Roman" w:hAnsi="Times New Roman"/>
          <w:color w:val="auto"/>
          <w:sz w:val="24"/>
          <w:szCs w:val="24"/>
        </w:rPr>
        <w:t xml:space="preserve"> перед потребителями произведенных ими товаров (работ, услуг) и размещение средств компенсационного фонда осуществляется через управляющую компанию;</w:t>
      </w:r>
    </w:p>
    <w:p w:rsidR="00997B16" w:rsidRPr="00E25F88" w:rsidRDefault="00997B16" w:rsidP="00E25F8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E25F88">
        <w:rPr>
          <w:rFonts w:ascii="Times New Roman" w:hAnsi="Times New Roman"/>
          <w:color w:val="auto"/>
          <w:sz w:val="24"/>
          <w:szCs w:val="24"/>
        </w:rPr>
        <w:t xml:space="preserve">8) информацию о составе и стоимости имущества компенсационного фонда Союза в случае применения Союзом компенсационного фонда в качестве способа обеспечения имущественной ответственности членов </w:t>
      </w:r>
      <w:proofErr w:type="gramStart"/>
      <w:r w:rsidRPr="00E25F88">
        <w:rPr>
          <w:rFonts w:ascii="Times New Roman" w:hAnsi="Times New Roman"/>
          <w:color w:val="auto"/>
          <w:sz w:val="24"/>
          <w:szCs w:val="24"/>
        </w:rPr>
        <w:t>Союза</w:t>
      </w:r>
      <w:proofErr w:type="gramEnd"/>
      <w:r w:rsidRPr="00E25F88">
        <w:rPr>
          <w:rFonts w:ascii="Times New Roman" w:hAnsi="Times New Roman"/>
          <w:color w:val="auto"/>
          <w:sz w:val="24"/>
          <w:szCs w:val="24"/>
        </w:rPr>
        <w:t xml:space="preserve"> перед потребителями произведенных ими товаров (работ, услуг) и иными лицами, а также информацию о фактах осуществления выплат из компенсационного фонда Союза в целях обеспечения имущественной ответственности членов Союза перед потребителями произведенных ими товаров (работ, услуг) и иными лицами и об основаниях таких выплат, если такие выплаты осуществлялись;</w:t>
      </w:r>
    </w:p>
    <w:p w:rsidR="00997B16" w:rsidRPr="00E25F88" w:rsidRDefault="00997B16" w:rsidP="00E25F8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E25F88">
        <w:rPr>
          <w:rFonts w:ascii="Times New Roman" w:hAnsi="Times New Roman"/>
          <w:color w:val="auto"/>
          <w:sz w:val="24"/>
          <w:szCs w:val="24"/>
        </w:rPr>
        <w:t>9) информацию о порядке осуществления аттестации членов Союза или их работников в случае, если федеральным законом и (или) Союзом установлено требование о прохождении аттестации членами Союза или их работниками;</w:t>
      </w:r>
    </w:p>
    <w:p w:rsidR="00997B16" w:rsidRPr="00E25F88" w:rsidRDefault="00997B16" w:rsidP="00E25F8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E25F88">
        <w:rPr>
          <w:rFonts w:ascii="Times New Roman" w:hAnsi="Times New Roman"/>
          <w:color w:val="auto"/>
          <w:sz w:val="24"/>
          <w:szCs w:val="24"/>
        </w:rPr>
        <w:t>10) копию в электронной форме плана проверок членов Союза, а также общую информацию о проверках, проведенных в отношении членов Союза за два предшествующих года;</w:t>
      </w:r>
    </w:p>
    <w:p w:rsidR="00997B16" w:rsidRPr="00E25F88" w:rsidRDefault="00997B16" w:rsidP="00E25F8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E25F88">
        <w:rPr>
          <w:rFonts w:ascii="Times New Roman" w:hAnsi="Times New Roman"/>
          <w:color w:val="auto"/>
          <w:sz w:val="24"/>
          <w:szCs w:val="24"/>
        </w:rPr>
        <w:t>11) годовую бухгалтерскую (финансовую) отчетность Союза и аудиторское заключение в отношении указанной отчетности (при его наличии);</w:t>
      </w:r>
    </w:p>
    <w:p w:rsidR="00997B16" w:rsidRPr="00E25F88" w:rsidRDefault="00997B16" w:rsidP="00E25F8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E25F88">
        <w:rPr>
          <w:rFonts w:ascii="Times New Roman" w:hAnsi="Times New Roman"/>
          <w:color w:val="auto"/>
          <w:sz w:val="24"/>
          <w:szCs w:val="24"/>
        </w:rPr>
        <w:t xml:space="preserve">12) полное и (в случае, если имеется) сокращенное наименование Союза, место ее нахождения, номера контактных телефонов и адрес электронной почты, полные и (в случае, если имеются) сокращенные наименования некоммерческих организаций, членом </w:t>
      </w:r>
      <w:r w:rsidRPr="00E25F88">
        <w:rPr>
          <w:rFonts w:ascii="Times New Roman" w:hAnsi="Times New Roman"/>
          <w:color w:val="auto"/>
          <w:sz w:val="24"/>
          <w:szCs w:val="24"/>
        </w:rPr>
        <w:lastRenderedPageBreak/>
        <w:t>которых является Союз, места их нахождения, номера контактных телефонов и адреса электронной почты;</w:t>
      </w:r>
    </w:p>
    <w:p w:rsidR="00997B16" w:rsidRPr="00E25F88" w:rsidRDefault="00997B16" w:rsidP="00E25F8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E25F88">
        <w:rPr>
          <w:rFonts w:ascii="Times New Roman" w:hAnsi="Times New Roman"/>
          <w:color w:val="auto"/>
          <w:sz w:val="24"/>
          <w:szCs w:val="24"/>
        </w:rPr>
        <w:t>13) иную предусмотренную федеральными </w:t>
      </w:r>
      <w:hyperlink r:id="rId8" w:history="1">
        <w:r w:rsidRPr="00E25F88">
          <w:rPr>
            <w:rFonts w:ascii="Times New Roman" w:hAnsi="Times New Roman"/>
            <w:color w:val="1A0DAB"/>
            <w:sz w:val="24"/>
            <w:szCs w:val="24"/>
            <w:u w:val="single"/>
          </w:rPr>
          <w:t>законами</w:t>
        </w:r>
      </w:hyperlink>
      <w:r w:rsidRPr="00E25F88">
        <w:rPr>
          <w:rFonts w:ascii="Times New Roman" w:hAnsi="Times New Roman"/>
          <w:color w:val="auto"/>
          <w:sz w:val="24"/>
          <w:szCs w:val="24"/>
        </w:rPr>
        <w:t> и (или) Союзом  информацию.</w:t>
      </w:r>
    </w:p>
    <w:p w:rsidR="00997B16" w:rsidRPr="00E25F88" w:rsidRDefault="00C73D51" w:rsidP="00E25F8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E25F88">
        <w:rPr>
          <w:rFonts w:ascii="Times New Roman" w:hAnsi="Times New Roman"/>
          <w:color w:val="auto"/>
          <w:sz w:val="24"/>
          <w:szCs w:val="24"/>
        </w:rPr>
        <w:t xml:space="preserve">2.2. Союз </w:t>
      </w:r>
      <w:r w:rsidR="00997B16" w:rsidRPr="00E25F88">
        <w:rPr>
          <w:rFonts w:ascii="Times New Roman" w:hAnsi="Times New Roman"/>
          <w:color w:val="auto"/>
          <w:sz w:val="24"/>
          <w:szCs w:val="24"/>
        </w:rPr>
        <w:t>представляет информацию в федеральные органы исполнительной власти в порядке, установленном законодательством Российской Федерации</w:t>
      </w:r>
      <w:r w:rsidRPr="00E25F88">
        <w:rPr>
          <w:rFonts w:ascii="Times New Roman" w:hAnsi="Times New Roman"/>
          <w:color w:val="auto"/>
          <w:sz w:val="24"/>
          <w:szCs w:val="24"/>
        </w:rPr>
        <w:t>.</w:t>
      </w:r>
    </w:p>
    <w:p w:rsidR="00997B16" w:rsidRPr="00E25F88" w:rsidRDefault="00C73D51" w:rsidP="00E25F8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E25F88">
        <w:rPr>
          <w:rFonts w:ascii="Times New Roman" w:hAnsi="Times New Roman"/>
          <w:color w:val="auto"/>
          <w:sz w:val="24"/>
          <w:szCs w:val="24"/>
        </w:rPr>
        <w:t xml:space="preserve">2.3. </w:t>
      </w:r>
      <w:proofErr w:type="gramStart"/>
      <w:r w:rsidRPr="00E25F88">
        <w:rPr>
          <w:rFonts w:ascii="Times New Roman" w:hAnsi="Times New Roman"/>
          <w:color w:val="auto"/>
          <w:sz w:val="24"/>
          <w:szCs w:val="24"/>
        </w:rPr>
        <w:t xml:space="preserve">Союз </w:t>
      </w:r>
      <w:r w:rsidR="00997B16" w:rsidRPr="00E25F88">
        <w:rPr>
          <w:rFonts w:ascii="Times New Roman" w:hAnsi="Times New Roman"/>
          <w:color w:val="auto"/>
          <w:sz w:val="24"/>
          <w:szCs w:val="24"/>
        </w:rPr>
        <w:t>раскрывать иную информацию о своей деятельности и деятельности своих членов в порядке, установленном Союзом, если такое раскрытие не влечет за собой нарушение установленных членами Союза порядка и условий доступа к информации, составляющей коммерческую тайну, а также возникновение конфликта интересов Союза, интересов ее членов и определяется Союзом в качестве обоснованной меры повышения качества саморегулирования и информационной открытости деятельности Союза  и</w:t>
      </w:r>
      <w:proofErr w:type="gramEnd"/>
      <w:r w:rsidR="00997B16" w:rsidRPr="00E25F88">
        <w:rPr>
          <w:rFonts w:ascii="Times New Roman" w:hAnsi="Times New Roman"/>
          <w:color w:val="auto"/>
          <w:sz w:val="24"/>
          <w:szCs w:val="24"/>
        </w:rPr>
        <w:t xml:space="preserve"> ее членов</w:t>
      </w:r>
      <w:r w:rsidRPr="00E25F88">
        <w:rPr>
          <w:rFonts w:ascii="Times New Roman" w:hAnsi="Times New Roman"/>
          <w:color w:val="auto"/>
          <w:sz w:val="24"/>
          <w:szCs w:val="24"/>
        </w:rPr>
        <w:t>.</w:t>
      </w:r>
    </w:p>
    <w:p w:rsidR="00C73D51" w:rsidRPr="00E25F88" w:rsidRDefault="00C73D51" w:rsidP="00E25F88">
      <w:pPr>
        <w:pStyle w:val="Default"/>
        <w:ind w:firstLine="709"/>
        <w:jc w:val="both"/>
        <w:rPr>
          <w:b/>
          <w:bCs/>
        </w:rPr>
      </w:pPr>
    </w:p>
    <w:p w:rsidR="00C73D51" w:rsidRPr="00E25F88" w:rsidRDefault="00C73D51" w:rsidP="00E25F88">
      <w:pPr>
        <w:pStyle w:val="Default"/>
        <w:ind w:firstLine="709"/>
        <w:jc w:val="center"/>
      </w:pPr>
      <w:r w:rsidRPr="00E25F88">
        <w:rPr>
          <w:b/>
          <w:bCs/>
        </w:rPr>
        <w:t xml:space="preserve">3. </w:t>
      </w:r>
      <w:r w:rsidRPr="00E25F88">
        <w:rPr>
          <w:b/>
          <w:bCs/>
        </w:rPr>
        <w:t>ПОЛУЧЕНИЕ, ИСПОЛЬЗОВАНИЕ, ОБРАБОТКА, ХРАНЕНИЕ И ЗАЩИТА ИНФОРМАЦИИ.</w:t>
      </w:r>
    </w:p>
    <w:p w:rsidR="00E25F88" w:rsidRPr="00E25F88" w:rsidRDefault="00E25F88" w:rsidP="00E25F88">
      <w:pPr>
        <w:pStyle w:val="Default"/>
        <w:ind w:firstLine="709"/>
        <w:jc w:val="both"/>
      </w:pPr>
    </w:p>
    <w:p w:rsidR="00C73D51" w:rsidRPr="00E25F88" w:rsidRDefault="00C73D51" w:rsidP="00E25F88">
      <w:pPr>
        <w:pStyle w:val="Default"/>
        <w:ind w:firstLine="709"/>
        <w:jc w:val="both"/>
      </w:pPr>
      <w:r w:rsidRPr="00E25F88">
        <w:t xml:space="preserve">3.1. Союз обеспечивает осуществление обработки и хранения информации о своих членах способами, обеспечивающими максимальную защищенность такой информации от неправомерного использования. </w:t>
      </w:r>
    </w:p>
    <w:p w:rsidR="00C73D51" w:rsidRPr="00E25F88" w:rsidRDefault="00C73D51" w:rsidP="00E25F88">
      <w:pPr>
        <w:pStyle w:val="Default"/>
        <w:ind w:firstLine="709"/>
        <w:jc w:val="both"/>
      </w:pPr>
      <w:r w:rsidRPr="00E25F88">
        <w:t>3.2. Организация получения, использования, обработки, хранения информации о членах Союза осуществляется директором Союза.</w:t>
      </w:r>
    </w:p>
    <w:p w:rsidR="00C73D51" w:rsidRPr="00E25F88" w:rsidRDefault="00C73D51" w:rsidP="00E25F88">
      <w:pPr>
        <w:pStyle w:val="Default"/>
        <w:ind w:firstLine="709"/>
        <w:jc w:val="both"/>
      </w:pPr>
      <w:r w:rsidRPr="00E25F88">
        <w:t>3.3.</w:t>
      </w:r>
      <w:r w:rsidRPr="00E25F88">
        <w:t xml:space="preserve"> </w:t>
      </w:r>
      <w:r w:rsidRPr="00E25F88">
        <w:t xml:space="preserve">Директор Союза обеспечивает </w:t>
      </w:r>
      <w:r w:rsidRPr="00E25F88">
        <w:t>размещ</w:t>
      </w:r>
      <w:r w:rsidRPr="00E25F88">
        <w:t>ение</w:t>
      </w:r>
      <w:r w:rsidRPr="00E25F88">
        <w:t xml:space="preserve"> на официальном сайте Союза</w:t>
      </w:r>
      <w:r w:rsidRPr="00E25F88">
        <w:t xml:space="preserve"> информации, предусмотренной разделом 2 настоящего Положения, и актуализацию этой информации</w:t>
      </w:r>
      <w:r w:rsidR="00E25F88">
        <w:t>.</w:t>
      </w:r>
      <w:r w:rsidRPr="00E25F88">
        <w:t xml:space="preserve"> </w:t>
      </w:r>
    </w:p>
    <w:p w:rsidR="00C73D51" w:rsidRPr="00E25F88" w:rsidRDefault="00C73D51" w:rsidP="00E25F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5F88">
        <w:rPr>
          <w:rFonts w:ascii="Times New Roman" w:hAnsi="Times New Roman"/>
          <w:sz w:val="24"/>
          <w:szCs w:val="24"/>
        </w:rPr>
        <w:t>3.3. Союз несет ответственность перед своими членами за действия должностных лиц и иных работников, связанные с неправомерным использованием информации.</w:t>
      </w:r>
    </w:p>
    <w:p w:rsidR="00E25F88" w:rsidRDefault="00E25F88" w:rsidP="00E25F88">
      <w:pPr>
        <w:pStyle w:val="Default"/>
        <w:ind w:firstLine="709"/>
        <w:jc w:val="both"/>
        <w:rPr>
          <w:b/>
          <w:bCs/>
        </w:rPr>
      </w:pPr>
    </w:p>
    <w:p w:rsidR="00E25F88" w:rsidRPr="00E25F88" w:rsidRDefault="00E25F88" w:rsidP="00E25F88">
      <w:pPr>
        <w:pStyle w:val="Default"/>
        <w:ind w:firstLine="709"/>
        <w:jc w:val="center"/>
        <w:rPr>
          <w:b/>
          <w:bCs/>
        </w:rPr>
      </w:pPr>
      <w:r w:rsidRPr="00E25F88">
        <w:rPr>
          <w:b/>
          <w:bCs/>
        </w:rPr>
        <w:t xml:space="preserve">4. </w:t>
      </w:r>
      <w:r w:rsidRPr="00E25F88">
        <w:rPr>
          <w:b/>
          <w:bCs/>
        </w:rPr>
        <w:t>ЗАКЛЮЧИТЕЛЬНЫЕ ПОЛОЖЕНИЯ</w:t>
      </w:r>
      <w:r w:rsidRPr="00E25F88">
        <w:rPr>
          <w:b/>
          <w:bCs/>
        </w:rPr>
        <w:t>.</w:t>
      </w:r>
    </w:p>
    <w:p w:rsidR="00E25F88" w:rsidRPr="00E25F88" w:rsidRDefault="00E25F88" w:rsidP="00E25F88">
      <w:pPr>
        <w:pStyle w:val="Default"/>
        <w:ind w:firstLine="709"/>
        <w:jc w:val="both"/>
        <w:rPr>
          <w:b/>
          <w:bCs/>
        </w:rPr>
      </w:pPr>
    </w:p>
    <w:p w:rsidR="00E25F88" w:rsidRPr="00E25F88" w:rsidRDefault="00E25F88" w:rsidP="00E25F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5F88">
        <w:rPr>
          <w:rFonts w:ascii="Times New Roman" w:hAnsi="Times New Roman"/>
          <w:sz w:val="24"/>
          <w:szCs w:val="24"/>
        </w:rPr>
        <w:t>4</w:t>
      </w:r>
      <w:r w:rsidRPr="00E25F88">
        <w:rPr>
          <w:rFonts w:ascii="Times New Roman" w:hAnsi="Times New Roman"/>
          <w:sz w:val="24"/>
          <w:szCs w:val="24"/>
        </w:rPr>
        <w:t xml:space="preserve">.1. Настоящее Положение вступает в силу с момента его утверждения </w:t>
      </w:r>
      <w:r w:rsidRPr="00E25F88">
        <w:rPr>
          <w:rFonts w:ascii="Times New Roman" w:hAnsi="Times New Roman"/>
          <w:sz w:val="24"/>
          <w:szCs w:val="24"/>
        </w:rPr>
        <w:t>Советом</w:t>
      </w:r>
      <w:r w:rsidRPr="00E25F88">
        <w:rPr>
          <w:rFonts w:ascii="Times New Roman" w:hAnsi="Times New Roman"/>
          <w:sz w:val="24"/>
          <w:szCs w:val="24"/>
        </w:rPr>
        <w:t xml:space="preserve"> Союза  и действует бессрочно вплоть до его отмены.</w:t>
      </w:r>
    </w:p>
    <w:p w:rsidR="00E25F88" w:rsidRPr="00E25F88" w:rsidRDefault="00E25F88" w:rsidP="00E25F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5F88">
        <w:rPr>
          <w:rFonts w:ascii="Times New Roman" w:hAnsi="Times New Roman"/>
          <w:sz w:val="24"/>
          <w:szCs w:val="24"/>
        </w:rPr>
        <w:t>4</w:t>
      </w:r>
      <w:r w:rsidRPr="00E25F88">
        <w:rPr>
          <w:rFonts w:ascii="Times New Roman" w:hAnsi="Times New Roman"/>
          <w:sz w:val="24"/>
          <w:szCs w:val="24"/>
        </w:rPr>
        <w:t xml:space="preserve">.2. Ранее действовавшее Положение утрачивает силу </w:t>
      </w:r>
      <w:proofErr w:type="gramStart"/>
      <w:r w:rsidRPr="00E25F88">
        <w:rPr>
          <w:rFonts w:ascii="Times New Roman" w:hAnsi="Times New Roman"/>
          <w:sz w:val="24"/>
          <w:szCs w:val="24"/>
        </w:rPr>
        <w:t>с даты вступления</w:t>
      </w:r>
      <w:proofErr w:type="gramEnd"/>
      <w:r w:rsidRPr="00E25F88">
        <w:rPr>
          <w:rFonts w:ascii="Times New Roman" w:hAnsi="Times New Roman"/>
          <w:sz w:val="24"/>
          <w:szCs w:val="24"/>
        </w:rPr>
        <w:t xml:space="preserve"> в силу настоящего Положения. </w:t>
      </w:r>
    </w:p>
    <w:p w:rsidR="00E25F88" w:rsidRPr="00E25F88" w:rsidRDefault="00E25F88" w:rsidP="00E25F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5F88">
        <w:rPr>
          <w:rFonts w:ascii="Times New Roman" w:hAnsi="Times New Roman"/>
          <w:sz w:val="24"/>
          <w:szCs w:val="24"/>
        </w:rPr>
        <w:t>4</w:t>
      </w:r>
      <w:r w:rsidRPr="00E25F88">
        <w:rPr>
          <w:rFonts w:ascii="Times New Roman" w:hAnsi="Times New Roman"/>
          <w:sz w:val="24"/>
          <w:szCs w:val="24"/>
        </w:rPr>
        <w:t xml:space="preserve">.3. Настоящее Положение подлежит опубликованию на официальном сайте Союза. </w:t>
      </w:r>
    </w:p>
    <w:p w:rsidR="00E25F88" w:rsidRPr="00E25F88" w:rsidRDefault="00E25F88" w:rsidP="00E25F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5F88">
        <w:rPr>
          <w:rFonts w:ascii="Times New Roman" w:hAnsi="Times New Roman"/>
          <w:sz w:val="24"/>
          <w:szCs w:val="24"/>
        </w:rPr>
        <w:t>4</w:t>
      </w:r>
      <w:r w:rsidRPr="00E25F88">
        <w:rPr>
          <w:rFonts w:ascii="Times New Roman" w:hAnsi="Times New Roman"/>
          <w:sz w:val="24"/>
          <w:szCs w:val="24"/>
        </w:rPr>
        <w:t xml:space="preserve">.4. Изменения и дополнения в настоящее Положение вносятся решением </w:t>
      </w:r>
      <w:r w:rsidRPr="00E25F88">
        <w:rPr>
          <w:rFonts w:ascii="Times New Roman" w:hAnsi="Times New Roman"/>
          <w:sz w:val="24"/>
          <w:szCs w:val="24"/>
        </w:rPr>
        <w:t xml:space="preserve">Совета </w:t>
      </w:r>
      <w:r w:rsidRPr="00E25F88">
        <w:rPr>
          <w:rFonts w:ascii="Times New Roman" w:hAnsi="Times New Roman"/>
          <w:sz w:val="24"/>
          <w:szCs w:val="24"/>
        </w:rPr>
        <w:t xml:space="preserve"> Союза.</w:t>
      </w:r>
    </w:p>
    <w:p w:rsidR="00E25F88" w:rsidRPr="00E25F88" w:rsidRDefault="00E25F88" w:rsidP="00E25F88">
      <w:pPr>
        <w:pStyle w:val="Default"/>
        <w:ind w:firstLine="709"/>
        <w:jc w:val="both"/>
      </w:pPr>
      <w:r w:rsidRPr="00E25F88">
        <w:t>4.5.</w:t>
      </w:r>
      <w:r>
        <w:t xml:space="preserve"> </w:t>
      </w:r>
      <w:bookmarkStart w:id="0" w:name="_GoBack"/>
      <w:bookmarkEnd w:id="0"/>
      <w:r w:rsidRPr="00E25F88">
        <w:t>В случае</w:t>
      </w:r>
      <w:proofErr w:type="gramStart"/>
      <w:r w:rsidRPr="00E25F88">
        <w:t>,</w:t>
      </w:r>
      <w:proofErr w:type="gramEnd"/>
      <w:r w:rsidRPr="00E25F88">
        <w:t xml:space="preserve"> если отдельные нормы настоящего Положения вступят в противоречие с законодательством Российской Федерации или Уставом Союза, они утрачивают силу, и применяются соответствующие нормы законодательства Российской Федерации или Устава Союза. </w:t>
      </w:r>
    </w:p>
    <w:p w:rsidR="00E25F88" w:rsidRPr="00E25F88" w:rsidRDefault="00E25F88" w:rsidP="00E25F88">
      <w:pPr>
        <w:pStyle w:val="Default"/>
        <w:ind w:firstLine="709"/>
        <w:jc w:val="both"/>
      </w:pPr>
      <w:r w:rsidRPr="00E25F88">
        <w:t xml:space="preserve">Недействительность отдельных норм настоящего Положения не влечет недействительности других норм и Положения в целом. </w:t>
      </w:r>
    </w:p>
    <w:p w:rsidR="00C73D51" w:rsidRPr="00E25F88" w:rsidRDefault="00E25F88" w:rsidP="00E25F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5F88">
        <w:rPr>
          <w:rFonts w:ascii="Times New Roman" w:hAnsi="Times New Roman"/>
          <w:sz w:val="24"/>
          <w:szCs w:val="24"/>
        </w:rPr>
        <w:t>4.6.</w:t>
      </w:r>
      <w:r w:rsidRPr="00E25F88">
        <w:rPr>
          <w:rFonts w:ascii="Times New Roman" w:hAnsi="Times New Roman"/>
          <w:sz w:val="24"/>
          <w:szCs w:val="24"/>
        </w:rPr>
        <w:t xml:space="preserve"> Если в результате изменения законодательства и нормативных актов Российской Федерации отдельные статьи настоящего Положения вступают в противоречие, эти статьи считаются утратившими силу и до момента внесения изменений в настоящее Положение необходимо руководствоваться законодательством и нормативными актами Российской Федерации.</w:t>
      </w:r>
    </w:p>
    <w:sectPr w:rsidR="00C73D51" w:rsidRPr="00E25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16"/>
    <w:rsid w:val="00015A70"/>
    <w:rsid w:val="00043D5F"/>
    <w:rsid w:val="000451EB"/>
    <w:rsid w:val="000574CB"/>
    <w:rsid w:val="00080D42"/>
    <w:rsid w:val="000B2D99"/>
    <w:rsid w:val="000C7980"/>
    <w:rsid w:val="000D6880"/>
    <w:rsid w:val="000E0733"/>
    <w:rsid w:val="000E0D4A"/>
    <w:rsid w:val="000E2271"/>
    <w:rsid w:val="000E5766"/>
    <w:rsid w:val="00103EA3"/>
    <w:rsid w:val="00122BDA"/>
    <w:rsid w:val="00152DA0"/>
    <w:rsid w:val="00175CB1"/>
    <w:rsid w:val="001A5C2D"/>
    <w:rsid w:val="001B4355"/>
    <w:rsid w:val="001D2BCA"/>
    <w:rsid w:val="001F6B52"/>
    <w:rsid w:val="00202AAC"/>
    <w:rsid w:val="002169DB"/>
    <w:rsid w:val="002170AB"/>
    <w:rsid w:val="002172E7"/>
    <w:rsid w:val="00217C3C"/>
    <w:rsid w:val="00217F2A"/>
    <w:rsid w:val="00226630"/>
    <w:rsid w:val="00254DB9"/>
    <w:rsid w:val="0028135E"/>
    <w:rsid w:val="0028407D"/>
    <w:rsid w:val="00290383"/>
    <w:rsid w:val="002A2498"/>
    <w:rsid w:val="002A5A5E"/>
    <w:rsid w:val="002B5454"/>
    <w:rsid w:val="002D3814"/>
    <w:rsid w:val="002D40C1"/>
    <w:rsid w:val="002E7ACF"/>
    <w:rsid w:val="002F3D53"/>
    <w:rsid w:val="003356B6"/>
    <w:rsid w:val="003759BE"/>
    <w:rsid w:val="003855FD"/>
    <w:rsid w:val="00396174"/>
    <w:rsid w:val="003B3BA7"/>
    <w:rsid w:val="003B60A6"/>
    <w:rsid w:val="003B7C27"/>
    <w:rsid w:val="003E0AEC"/>
    <w:rsid w:val="003E1C4E"/>
    <w:rsid w:val="003E45F9"/>
    <w:rsid w:val="00446583"/>
    <w:rsid w:val="004543BA"/>
    <w:rsid w:val="004B02BF"/>
    <w:rsid w:val="004D31C2"/>
    <w:rsid w:val="00515530"/>
    <w:rsid w:val="00546620"/>
    <w:rsid w:val="005573B7"/>
    <w:rsid w:val="00594991"/>
    <w:rsid w:val="005F01D2"/>
    <w:rsid w:val="005F7407"/>
    <w:rsid w:val="005F756D"/>
    <w:rsid w:val="00667B84"/>
    <w:rsid w:val="00682F29"/>
    <w:rsid w:val="00697D26"/>
    <w:rsid w:val="006E4225"/>
    <w:rsid w:val="006E5758"/>
    <w:rsid w:val="00715083"/>
    <w:rsid w:val="00743D8E"/>
    <w:rsid w:val="007556C4"/>
    <w:rsid w:val="007A0741"/>
    <w:rsid w:val="007F4712"/>
    <w:rsid w:val="007F58D7"/>
    <w:rsid w:val="00845646"/>
    <w:rsid w:val="00872D96"/>
    <w:rsid w:val="008752AF"/>
    <w:rsid w:val="0088561A"/>
    <w:rsid w:val="0089106D"/>
    <w:rsid w:val="00895AC1"/>
    <w:rsid w:val="008B75F6"/>
    <w:rsid w:val="008C0167"/>
    <w:rsid w:val="008C2BC6"/>
    <w:rsid w:val="008C64B9"/>
    <w:rsid w:val="008D26ED"/>
    <w:rsid w:val="008D3830"/>
    <w:rsid w:val="008E2093"/>
    <w:rsid w:val="00915E59"/>
    <w:rsid w:val="00923B37"/>
    <w:rsid w:val="00931A6F"/>
    <w:rsid w:val="00952169"/>
    <w:rsid w:val="009671BA"/>
    <w:rsid w:val="00997B16"/>
    <w:rsid w:val="009A591A"/>
    <w:rsid w:val="009B6761"/>
    <w:rsid w:val="009D536A"/>
    <w:rsid w:val="009E6EE2"/>
    <w:rsid w:val="009E6FF9"/>
    <w:rsid w:val="00A8409D"/>
    <w:rsid w:val="00A92E92"/>
    <w:rsid w:val="00A9324A"/>
    <w:rsid w:val="00A95304"/>
    <w:rsid w:val="00AB7B5F"/>
    <w:rsid w:val="00AE47AE"/>
    <w:rsid w:val="00AF1470"/>
    <w:rsid w:val="00AF7646"/>
    <w:rsid w:val="00B11873"/>
    <w:rsid w:val="00B33DFE"/>
    <w:rsid w:val="00B82D77"/>
    <w:rsid w:val="00BA5187"/>
    <w:rsid w:val="00C179F1"/>
    <w:rsid w:val="00C43ED9"/>
    <w:rsid w:val="00C513BF"/>
    <w:rsid w:val="00C51F83"/>
    <w:rsid w:val="00C63FEC"/>
    <w:rsid w:val="00C657F1"/>
    <w:rsid w:val="00C6665D"/>
    <w:rsid w:val="00C72154"/>
    <w:rsid w:val="00C73D51"/>
    <w:rsid w:val="00CA7D49"/>
    <w:rsid w:val="00CC7DDE"/>
    <w:rsid w:val="00CE191C"/>
    <w:rsid w:val="00D05328"/>
    <w:rsid w:val="00D05634"/>
    <w:rsid w:val="00D402F7"/>
    <w:rsid w:val="00D72C28"/>
    <w:rsid w:val="00D74A74"/>
    <w:rsid w:val="00D95839"/>
    <w:rsid w:val="00DA0A3E"/>
    <w:rsid w:val="00DC08A3"/>
    <w:rsid w:val="00DC2100"/>
    <w:rsid w:val="00DC4090"/>
    <w:rsid w:val="00DD3E68"/>
    <w:rsid w:val="00E25F88"/>
    <w:rsid w:val="00E31390"/>
    <w:rsid w:val="00E32189"/>
    <w:rsid w:val="00E330F8"/>
    <w:rsid w:val="00E42F15"/>
    <w:rsid w:val="00E51418"/>
    <w:rsid w:val="00E87AFC"/>
    <w:rsid w:val="00E9414E"/>
    <w:rsid w:val="00EA1444"/>
    <w:rsid w:val="00EC4E05"/>
    <w:rsid w:val="00EC6BE8"/>
    <w:rsid w:val="00ED20DA"/>
    <w:rsid w:val="00EE03E3"/>
    <w:rsid w:val="00EF2F96"/>
    <w:rsid w:val="00F103C7"/>
    <w:rsid w:val="00F12915"/>
    <w:rsid w:val="00F21908"/>
    <w:rsid w:val="00F26C50"/>
    <w:rsid w:val="00F64359"/>
    <w:rsid w:val="00F8410C"/>
    <w:rsid w:val="00FE1823"/>
    <w:rsid w:val="00FE5781"/>
    <w:rsid w:val="00FF21B5"/>
    <w:rsid w:val="00FF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16"/>
    <w:pPr>
      <w:spacing w:after="160"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5C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16"/>
    <w:pPr>
      <w:spacing w:after="160"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5C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71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72967/6e1e3928c368b40c079aef43b59134fb6f601b9b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72967/6e1e3928c368b40c079aef43b59134fb6f601b9b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72967/" TargetMode="External"/><Relationship Id="rId5" Type="http://schemas.openxmlformats.org/officeDocument/2006/relationships/hyperlink" Target="https://www.consultant.ru/document/cons_doc_LAW_72967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Самсунг</cp:lastModifiedBy>
  <cp:revision>2</cp:revision>
  <dcterms:created xsi:type="dcterms:W3CDTF">2023-04-01T16:36:00Z</dcterms:created>
  <dcterms:modified xsi:type="dcterms:W3CDTF">2023-04-01T17:03:00Z</dcterms:modified>
</cp:coreProperties>
</file>