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FA2" w:rsidRPr="00B52FA2" w:rsidRDefault="00B52FA2" w:rsidP="006043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52FA2" w:rsidRPr="006043B5" w:rsidRDefault="00B52FA2" w:rsidP="006043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43B5">
        <w:rPr>
          <w:rFonts w:ascii="Times New Roman" w:hAnsi="Times New Roman" w:cs="Times New Roman"/>
          <w:b/>
          <w:sz w:val="24"/>
          <w:szCs w:val="24"/>
        </w:rPr>
        <w:t>САМОРЕГУЛИРУЕМАЯ ОРГАНИЗАЦИЯ СОЮЗ ОРГАНИЗАЦИЙ</w:t>
      </w:r>
    </w:p>
    <w:p w:rsidR="00B52FA2" w:rsidRPr="006043B5" w:rsidRDefault="00B52FA2" w:rsidP="006043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2FA2" w:rsidRPr="006043B5" w:rsidRDefault="00B52FA2" w:rsidP="006043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43B5">
        <w:rPr>
          <w:rFonts w:ascii="Times New Roman" w:hAnsi="Times New Roman" w:cs="Times New Roman"/>
          <w:b/>
          <w:sz w:val="24"/>
          <w:szCs w:val="24"/>
        </w:rPr>
        <w:t>«АВТОМАТИЗИРОВАННЫЕ СИСТЕМЫ БЕЗОПАСНОСТИ»</w:t>
      </w:r>
    </w:p>
    <w:p w:rsidR="00B52FA2" w:rsidRPr="00B52FA2" w:rsidRDefault="00B52FA2" w:rsidP="006043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52FA2" w:rsidRPr="00B52FA2" w:rsidRDefault="00B52FA2" w:rsidP="00B52F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2F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2FA2" w:rsidRPr="00B52FA2" w:rsidRDefault="00B52FA2" w:rsidP="00B52F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2FA2" w:rsidRPr="00B52FA2" w:rsidRDefault="00B52FA2" w:rsidP="00B52F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2F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2FA2" w:rsidRPr="00B52FA2" w:rsidRDefault="00B52FA2" w:rsidP="00B52F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2FA2" w:rsidRPr="006043B5" w:rsidRDefault="00B52FA2" w:rsidP="006043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43B5">
        <w:rPr>
          <w:rFonts w:ascii="Times New Roman" w:hAnsi="Times New Roman" w:cs="Times New Roman"/>
          <w:b/>
          <w:sz w:val="24"/>
          <w:szCs w:val="24"/>
        </w:rPr>
        <w:t>СТАНДАРТ ОРГАНИЗАЦИИ</w:t>
      </w:r>
    </w:p>
    <w:p w:rsidR="00B52FA2" w:rsidRPr="00B52FA2" w:rsidRDefault="00B52FA2" w:rsidP="006043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52FA2" w:rsidRPr="00B52FA2" w:rsidRDefault="00B52FA2" w:rsidP="006043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52FA2">
        <w:rPr>
          <w:rFonts w:ascii="Times New Roman" w:hAnsi="Times New Roman" w:cs="Times New Roman"/>
          <w:sz w:val="24"/>
          <w:szCs w:val="24"/>
        </w:rPr>
        <w:t>СТО 2.01-20</w:t>
      </w:r>
      <w:r w:rsidR="006043B5">
        <w:rPr>
          <w:rFonts w:ascii="Times New Roman" w:hAnsi="Times New Roman" w:cs="Times New Roman"/>
          <w:sz w:val="24"/>
          <w:szCs w:val="24"/>
        </w:rPr>
        <w:t>23</w:t>
      </w:r>
    </w:p>
    <w:p w:rsidR="00B52FA2" w:rsidRPr="00B52FA2" w:rsidRDefault="006043B5" w:rsidP="006043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(новая редакция)</w:t>
      </w:r>
    </w:p>
    <w:p w:rsidR="00B52FA2" w:rsidRPr="00B52FA2" w:rsidRDefault="00B52FA2" w:rsidP="00B52F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2F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2FA2" w:rsidRPr="00B52FA2" w:rsidRDefault="00B52FA2" w:rsidP="00B52F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2FA2" w:rsidRPr="00B52FA2" w:rsidRDefault="00B52FA2" w:rsidP="00B52F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2F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2FA2" w:rsidRPr="00B52FA2" w:rsidRDefault="00B52FA2" w:rsidP="00B52F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2FA2" w:rsidRPr="00B52FA2" w:rsidRDefault="00B52FA2" w:rsidP="00B52F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2F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2FA2" w:rsidRPr="00B52FA2" w:rsidRDefault="00B52FA2" w:rsidP="00B52F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2FA2" w:rsidRPr="00B52FA2" w:rsidRDefault="00B52FA2" w:rsidP="00B52F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2F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2FA2" w:rsidRPr="00B52FA2" w:rsidRDefault="00B52FA2" w:rsidP="00B52F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2FA2" w:rsidRPr="006043B5" w:rsidRDefault="00B52FA2" w:rsidP="006043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43B5">
        <w:rPr>
          <w:rFonts w:ascii="Times New Roman" w:hAnsi="Times New Roman" w:cs="Times New Roman"/>
          <w:b/>
          <w:sz w:val="24"/>
          <w:szCs w:val="24"/>
        </w:rPr>
        <w:t>«СИСТЕМА СТАНДАРТИЗАЦИИ. ОСНОВНЫЕ ПОЛОЖЕНИЯ»</w:t>
      </w:r>
    </w:p>
    <w:p w:rsidR="00B52FA2" w:rsidRPr="006043B5" w:rsidRDefault="00B52FA2" w:rsidP="00B52F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52FA2" w:rsidRPr="00B52FA2" w:rsidRDefault="00B52FA2" w:rsidP="00B52F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2F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2FA2" w:rsidRPr="00B52FA2" w:rsidRDefault="00B52FA2" w:rsidP="00B52F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2FA2" w:rsidRPr="00B52FA2" w:rsidRDefault="00B52FA2" w:rsidP="00B52F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2F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2FA2" w:rsidRPr="00B52FA2" w:rsidRDefault="00B52FA2" w:rsidP="00B52F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2FA2" w:rsidRPr="00B52FA2" w:rsidRDefault="00B52FA2" w:rsidP="00B52F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2F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2FA2" w:rsidRPr="00B52FA2" w:rsidRDefault="00B52FA2" w:rsidP="00B52F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2FA2" w:rsidRPr="00B52FA2" w:rsidRDefault="00B52FA2" w:rsidP="00B52F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2F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2FA2" w:rsidRPr="00B52FA2" w:rsidRDefault="00B52FA2" w:rsidP="00B52F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2FA2" w:rsidRDefault="00B52FA2" w:rsidP="00B52F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2F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43B5" w:rsidRDefault="006043B5" w:rsidP="00B52F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43B5" w:rsidRDefault="006043B5" w:rsidP="00B52F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43B5" w:rsidRDefault="006043B5" w:rsidP="00B52F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43B5" w:rsidRDefault="006043B5" w:rsidP="00B52F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43B5" w:rsidRDefault="006043B5" w:rsidP="00B52F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43B5" w:rsidRDefault="006043B5" w:rsidP="00B52F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43B5" w:rsidRDefault="006043B5" w:rsidP="00B52F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43B5" w:rsidRDefault="006043B5" w:rsidP="00B52F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43B5" w:rsidRDefault="006043B5" w:rsidP="00B52F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43B5" w:rsidRDefault="006043B5" w:rsidP="00B52F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43B5" w:rsidRDefault="006043B5" w:rsidP="00B52F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43B5" w:rsidRDefault="006043B5" w:rsidP="00B52F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43B5" w:rsidRDefault="006043B5" w:rsidP="00B52F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43B5" w:rsidRDefault="006043B5" w:rsidP="00B52F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43B5" w:rsidRDefault="006043B5" w:rsidP="00B52F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43B5" w:rsidRDefault="006043B5" w:rsidP="00B52F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43B5" w:rsidRDefault="006043B5" w:rsidP="00B52F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43B5" w:rsidRDefault="006043B5" w:rsidP="00B52F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43B5" w:rsidRDefault="006043B5" w:rsidP="00B52F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2FA2" w:rsidRPr="00B52FA2" w:rsidRDefault="00B52FA2" w:rsidP="006043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52FA2">
        <w:rPr>
          <w:rFonts w:ascii="Times New Roman" w:hAnsi="Times New Roman" w:cs="Times New Roman"/>
          <w:sz w:val="24"/>
          <w:szCs w:val="24"/>
        </w:rPr>
        <w:t>Москва 20</w:t>
      </w:r>
      <w:r w:rsidR="006043B5">
        <w:rPr>
          <w:rFonts w:ascii="Times New Roman" w:hAnsi="Times New Roman" w:cs="Times New Roman"/>
          <w:sz w:val="24"/>
          <w:szCs w:val="24"/>
        </w:rPr>
        <w:t>23</w:t>
      </w:r>
      <w:r w:rsidRPr="00B52FA2">
        <w:rPr>
          <w:rFonts w:ascii="Times New Roman" w:hAnsi="Times New Roman" w:cs="Times New Roman"/>
          <w:sz w:val="24"/>
          <w:szCs w:val="24"/>
        </w:rPr>
        <w:t>г.</w:t>
      </w:r>
    </w:p>
    <w:p w:rsidR="00B52FA2" w:rsidRPr="00B52FA2" w:rsidRDefault="00B52FA2" w:rsidP="006043B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52FA2" w:rsidRPr="00B52FA2" w:rsidRDefault="00B52FA2" w:rsidP="006043B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52FA2">
        <w:rPr>
          <w:rFonts w:ascii="Times New Roman" w:hAnsi="Times New Roman" w:cs="Times New Roman"/>
          <w:sz w:val="24"/>
          <w:szCs w:val="24"/>
        </w:rPr>
        <w:t>Утверждено решением</w:t>
      </w:r>
    </w:p>
    <w:p w:rsidR="006043B5" w:rsidRDefault="00B52FA2" w:rsidP="006043B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52FA2">
        <w:rPr>
          <w:rFonts w:ascii="Times New Roman" w:hAnsi="Times New Roman" w:cs="Times New Roman"/>
          <w:sz w:val="24"/>
          <w:szCs w:val="24"/>
        </w:rPr>
        <w:t>Совета С</w:t>
      </w:r>
      <w:r w:rsidR="006043B5">
        <w:rPr>
          <w:rFonts w:ascii="Times New Roman" w:hAnsi="Times New Roman" w:cs="Times New Roman"/>
          <w:sz w:val="24"/>
          <w:szCs w:val="24"/>
        </w:rPr>
        <w:t>аморегулируемой организации</w:t>
      </w:r>
    </w:p>
    <w:p w:rsidR="006043B5" w:rsidRDefault="00B52FA2" w:rsidP="006043B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52FA2">
        <w:rPr>
          <w:rFonts w:ascii="Times New Roman" w:hAnsi="Times New Roman" w:cs="Times New Roman"/>
          <w:sz w:val="24"/>
          <w:szCs w:val="24"/>
        </w:rPr>
        <w:t xml:space="preserve">Союз </w:t>
      </w:r>
      <w:r w:rsidR="006043B5">
        <w:rPr>
          <w:rFonts w:ascii="Times New Roman" w:hAnsi="Times New Roman" w:cs="Times New Roman"/>
          <w:sz w:val="24"/>
          <w:szCs w:val="24"/>
        </w:rPr>
        <w:t xml:space="preserve">организаций </w:t>
      </w:r>
      <w:r w:rsidRPr="00B52FA2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Pr="00B52FA2">
        <w:rPr>
          <w:rFonts w:ascii="Times New Roman" w:hAnsi="Times New Roman" w:cs="Times New Roman"/>
          <w:sz w:val="24"/>
          <w:szCs w:val="24"/>
        </w:rPr>
        <w:t>А</w:t>
      </w:r>
      <w:r w:rsidR="006043B5">
        <w:rPr>
          <w:rFonts w:ascii="Times New Roman" w:hAnsi="Times New Roman" w:cs="Times New Roman"/>
          <w:sz w:val="24"/>
          <w:szCs w:val="24"/>
        </w:rPr>
        <w:t>втоматизированные</w:t>
      </w:r>
      <w:proofErr w:type="gramEnd"/>
      <w:r w:rsidR="006043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2FA2" w:rsidRPr="00B52FA2" w:rsidRDefault="006043B5" w:rsidP="006043B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системы безопасности</w:t>
      </w:r>
      <w:r w:rsidR="00B52FA2" w:rsidRPr="00B52FA2">
        <w:rPr>
          <w:rFonts w:ascii="Times New Roman" w:hAnsi="Times New Roman" w:cs="Times New Roman"/>
          <w:sz w:val="24"/>
          <w:szCs w:val="24"/>
        </w:rPr>
        <w:t>»</w:t>
      </w:r>
    </w:p>
    <w:p w:rsidR="00B52FA2" w:rsidRPr="00B52FA2" w:rsidRDefault="00B52FA2" w:rsidP="006043B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52FA2" w:rsidRPr="00B52FA2" w:rsidRDefault="00B52FA2" w:rsidP="006043B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52FA2">
        <w:rPr>
          <w:rFonts w:ascii="Times New Roman" w:hAnsi="Times New Roman" w:cs="Times New Roman"/>
          <w:sz w:val="24"/>
          <w:szCs w:val="24"/>
        </w:rPr>
        <w:t xml:space="preserve">(протокол №  от </w:t>
      </w:r>
      <w:r w:rsidR="006043B5">
        <w:rPr>
          <w:rFonts w:ascii="Times New Roman" w:hAnsi="Times New Roman" w:cs="Times New Roman"/>
          <w:sz w:val="24"/>
          <w:szCs w:val="24"/>
        </w:rPr>
        <w:t>____</w:t>
      </w:r>
      <w:r w:rsidRPr="00B52FA2">
        <w:rPr>
          <w:rFonts w:ascii="Times New Roman" w:hAnsi="Times New Roman" w:cs="Times New Roman"/>
          <w:sz w:val="24"/>
          <w:szCs w:val="24"/>
        </w:rPr>
        <w:t>20</w:t>
      </w:r>
      <w:r w:rsidR="006043B5">
        <w:rPr>
          <w:rFonts w:ascii="Times New Roman" w:hAnsi="Times New Roman" w:cs="Times New Roman"/>
          <w:sz w:val="24"/>
          <w:szCs w:val="24"/>
        </w:rPr>
        <w:t>23</w:t>
      </w:r>
      <w:r w:rsidRPr="00B52FA2">
        <w:rPr>
          <w:rFonts w:ascii="Times New Roman" w:hAnsi="Times New Roman" w:cs="Times New Roman"/>
          <w:sz w:val="24"/>
          <w:szCs w:val="24"/>
        </w:rPr>
        <w:t xml:space="preserve"> года)</w:t>
      </w:r>
    </w:p>
    <w:p w:rsidR="00B52FA2" w:rsidRPr="00B52FA2" w:rsidRDefault="00B52FA2" w:rsidP="006043B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52FA2" w:rsidRPr="00B52FA2" w:rsidRDefault="00B52FA2" w:rsidP="00B52F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2F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2FA2" w:rsidRPr="00B52FA2" w:rsidRDefault="00B52FA2" w:rsidP="00B52F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2FA2" w:rsidRPr="00B52FA2" w:rsidRDefault="00B52FA2" w:rsidP="00B52F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2FA2">
        <w:rPr>
          <w:rFonts w:ascii="Times New Roman" w:hAnsi="Times New Roman" w:cs="Times New Roman"/>
          <w:sz w:val="24"/>
          <w:szCs w:val="24"/>
        </w:rPr>
        <w:t xml:space="preserve">Содержание. </w:t>
      </w:r>
    </w:p>
    <w:p w:rsidR="00B52FA2" w:rsidRPr="00B52FA2" w:rsidRDefault="005D37BF" w:rsidP="00B52F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B52FA2" w:rsidRPr="00B52FA2">
        <w:rPr>
          <w:rFonts w:ascii="Times New Roman" w:hAnsi="Times New Roman" w:cs="Times New Roman"/>
          <w:sz w:val="24"/>
          <w:szCs w:val="24"/>
        </w:rPr>
        <w:t xml:space="preserve">Введение </w:t>
      </w:r>
      <w:r w:rsidR="006043B5">
        <w:rPr>
          <w:rFonts w:ascii="Times New Roman" w:hAnsi="Times New Roman" w:cs="Times New Roman"/>
          <w:sz w:val="24"/>
          <w:szCs w:val="24"/>
        </w:rPr>
        <w:tab/>
      </w:r>
      <w:r w:rsidR="006043B5">
        <w:rPr>
          <w:rFonts w:ascii="Times New Roman" w:hAnsi="Times New Roman" w:cs="Times New Roman"/>
          <w:sz w:val="24"/>
          <w:szCs w:val="24"/>
        </w:rPr>
        <w:tab/>
      </w:r>
      <w:r w:rsidR="006043B5">
        <w:rPr>
          <w:rFonts w:ascii="Times New Roman" w:hAnsi="Times New Roman" w:cs="Times New Roman"/>
          <w:sz w:val="24"/>
          <w:szCs w:val="24"/>
        </w:rPr>
        <w:tab/>
      </w:r>
      <w:r w:rsidR="006043B5">
        <w:rPr>
          <w:rFonts w:ascii="Times New Roman" w:hAnsi="Times New Roman" w:cs="Times New Roman"/>
          <w:sz w:val="24"/>
          <w:szCs w:val="24"/>
        </w:rPr>
        <w:tab/>
      </w:r>
      <w:r w:rsidR="006043B5">
        <w:rPr>
          <w:rFonts w:ascii="Times New Roman" w:hAnsi="Times New Roman" w:cs="Times New Roman"/>
          <w:sz w:val="24"/>
          <w:szCs w:val="24"/>
        </w:rPr>
        <w:tab/>
      </w:r>
      <w:r w:rsidR="006043B5">
        <w:rPr>
          <w:rFonts w:ascii="Times New Roman" w:hAnsi="Times New Roman" w:cs="Times New Roman"/>
          <w:sz w:val="24"/>
          <w:szCs w:val="24"/>
        </w:rPr>
        <w:tab/>
      </w:r>
      <w:r w:rsidR="006043B5">
        <w:rPr>
          <w:rFonts w:ascii="Times New Roman" w:hAnsi="Times New Roman" w:cs="Times New Roman"/>
          <w:sz w:val="24"/>
          <w:szCs w:val="24"/>
        </w:rPr>
        <w:tab/>
      </w:r>
      <w:r w:rsidR="006043B5">
        <w:rPr>
          <w:rFonts w:ascii="Times New Roman" w:hAnsi="Times New Roman" w:cs="Times New Roman"/>
          <w:sz w:val="24"/>
          <w:szCs w:val="24"/>
        </w:rPr>
        <w:tab/>
      </w:r>
      <w:r w:rsidR="006043B5">
        <w:rPr>
          <w:rFonts w:ascii="Times New Roman" w:hAnsi="Times New Roman" w:cs="Times New Roman"/>
          <w:sz w:val="24"/>
          <w:szCs w:val="24"/>
        </w:rPr>
        <w:tab/>
      </w:r>
      <w:r w:rsidR="006043B5">
        <w:rPr>
          <w:rFonts w:ascii="Times New Roman" w:hAnsi="Times New Roman" w:cs="Times New Roman"/>
          <w:sz w:val="24"/>
          <w:szCs w:val="24"/>
        </w:rPr>
        <w:tab/>
      </w:r>
      <w:r w:rsidR="00B52FA2" w:rsidRPr="00B52FA2">
        <w:rPr>
          <w:rFonts w:ascii="Times New Roman" w:hAnsi="Times New Roman" w:cs="Times New Roman"/>
          <w:sz w:val="24"/>
          <w:szCs w:val="24"/>
        </w:rPr>
        <w:t xml:space="preserve">– стр. </w:t>
      </w:r>
      <w:r w:rsidR="00554CF9">
        <w:rPr>
          <w:rFonts w:ascii="Times New Roman" w:hAnsi="Times New Roman" w:cs="Times New Roman"/>
          <w:sz w:val="24"/>
          <w:szCs w:val="24"/>
        </w:rPr>
        <w:t>2</w:t>
      </w:r>
      <w:r w:rsidR="00B52FA2" w:rsidRPr="00B52F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2FA2" w:rsidRPr="00B52FA2" w:rsidRDefault="005D37BF" w:rsidP="00B52F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B52FA2" w:rsidRPr="00B52FA2">
        <w:rPr>
          <w:rFonts w:ascii="Times New Roman" w:hAnsi="Times New Roman" w:cs="Times New Roman"/>
          <w:sz w:val="24"/>
          <w:szCs w:val="24"/>
        </w:rPr>
        <w:t xml:space="preserve">Область применения </w:t>
      </w:r>
      <w:r w:rsidR="006043B5">
        <w:rPr>
          <w:rFonts w:ascii="Times New Roman" w:hAnsi="Times New Roman" w:cs="Times New Roman"/>
          <w:sz w:val="24"/>
          <w:szCs w:val="24"/>
        </w:rPr>
        <w:tab/>
      </w:r>
      <w:r w:rsidR="006043B5">
        <w:rPr>
          <w:rFonts w:ascii="Times New Roman" w:hAnsi="Times New Roman" w:cs="Times New Roman"/>
          <w:sz w:val="24"/>
          <w:szCs w:val="24"/>
        </w:rPr>
        <w:tab/>
      </w:r>
      <w:r w:rsidR="006043B5">
        <w:rPr>
          <w:rFonts w:ascii="Times New Roman" w:hAnsi="Times New Roman" w:cs="Times New Roman"/>
          <w:sz w:val="24"/>
          <w:szCs w:val="24"/>
        </w:rPr>
        <w:tab/>
      </w:r>
      <w:r w:rsidR="006043B5">
        <w:rPr>
          <w:rFonts w:ascii="Times New Roman" w:hAnsi="Times New Roman" w:cs="Times New Roman"/>
          <w:sz w:val="24"/>
          <w:szCs w:val="24"/>
        </w:rPr>
        <w:tab/>
      </w:r>
      <w:r w:rsidR="006043B5">
        <w:rPr>
          <w:rFonts w:ascii="Times New Roman" w:hAnsi="Times New Roman" w:cs="Times New Roman"/>
          <w:sz w:val="24"/>
          <w:szCs w:val="24"/>
        </w:rPr>
        <w:tab/>
      </w:r>
      <w:r w:rsidR="006043B5">
        <w:rPr>
          <w:rFonts w:ascii="Times New Roman" w:hAnsi="Times New Roman" w:cs="Times New Roman"/>
          <w:sz w:val="24"/>
          <w:szCs w:val="24"/>
        </w:rPr>
        <w:tab/>
      </w:r>
      <w:r w:rsidR="006043B5">
        <w:rPr>
          <w:rFonts w:ascii="Times New Roman" w:hAnsi="Times New Roman" w:cs="Times New Roman"/>
          <w:sz w:val="24"/>
          <w:szCs w:val="24"/>
        </w:rPr>
        <w:tab/>
      </w:r>
      <w:r w:rsidR="006043B5">
        <w:rPr>
          <w:rFonts w:ascii="Times New Roman" w:hAnsi="Times New Roman" w:cs="Times New Roman"/>
          <w:sz w:val="24"/>
          <w:szCs w:val="24"/>
        </w:rPr>
        <w:tab/>
      </w:r>
      <w:r w:rsidR="00B52FA2" w:rsidRPr="00B52FA2">
        <w:rPr>
          <w:rFonts w:ascii="Times New Roman" w:hAnsi="Times New Roman" w:cs="Times New Roman"/>
          <w:sz w:val="24"/>
          <w:szCs w:val="24"/>
        </w:rPr>
        <w:t xml:space="preserve">– стр. </w:t>
      </w:r>
      <w:r w:rsidR="00554CF9">
        <w:rPr>
          <w:rFonts w:ascii="Times New Roman" w:hAnsi="Times New Roman" w:cs="Times New Roman"/>
          <w:sz w:val="24"/>
          <w:szCs w:val="24"/>
        </w:rPr>
        <w:t>3</w:t>
      </w:r>
      <w:r w:rsidR="00B52FA2" w:rsidRPr="00B52F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2FA2" w:rsidRPr="00B52FA2" w:rsidRDefault="005D37BF" w:rsidP="00B52F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B52FA2" w:rsidRPr="00B52FA2">
        <w:rPr>
          <w:rFonts w:ascii="Times New Roman" w:hAnsi="Times New Roman" w:cs="Times New Roman"/>
          <w:sz w:val="24"/>
          <w:szCs w:val="24"/>
        </w:rPr>
        <w:t xml:space="preserve">Нормативные ссылки </w:t>
      </w:r>
      <w:r w:rsidR="006043B5">
        <w:rPr>
          <w:rFonts w:ascii="Times New Roman" w:hAnsi="Times New Roman" w:cs="Times New Roman"/>
          <w:sz w:val="24"/>
          <w:szCs w:val="24"/>
        </w:rPr>
        <w:tab/>
      </w:r>
      <w:r w:rsidR="006043B5">
        <w:rPr>
          <w:rFonts w:ascii="Times New Roman" w:hAnsi="Times New Roman" w:cs="Times New Roman"/>
          <w:sz w:val="24"/>
          <w:szCs w:val="24"/>
        </w:rPr>
        <w:tab/>
      </w:r>
      <w:r w:rsidR="006043B5">
        <w:rPr>
          <w:rFonts w:ascii="Times New Roman" w:hAnsi="Times New Roman" w:cs="Times New Roman"/>
          <w:sz w:val="24"/>
          <w:szCs w:val="24"/>
        </w:rPr>
        <w:tab/>
      </w:r>
      <w:r w:rsidR="006043B5">
        <w:rPr>
          <w:rFonts w:ascii="Times New Roman" w:hAnsi="Times New Roman" w:cs="Times New Roman"/>
          <w:sz w:val="24"/>
          <w:szCs w:val="24"/>
        </w:rPr>
        <w:tab/>
      </w:r>
      <w:r w:rsidR="006043B5">
        <w:rPr>
          <w:rFonts w:ascii="Times New Roman" w:hAnsi="Times New Roman" w:cs="Times New Roman"/>
          <w:sz w:val="24"/>
          <w:szCs w:val="24"/>
        </w:rPr>
        <w:tab/>
      </w:r>
      <w:r w:rsidR="006043B5">
        <w:rPr>
          <w:rFonts w:ascii="Times New Roman" w:hAnsi="Times New Roman" w:cs="Times New Roman"/>
          <w:sz w:val="24"/>
          <w:szCs w:val="24"/>
        </w:rPr>
        <w:tab/>
      </w:r>
      <w:r w:rsidR="006043B5">
        <w:rPr>
          <w:rFonts w:ascii="Times New Roman" w:hAnsi="Times New Roman" w:cs="Times New Roman"/>
          <w:sz w:val="24"/>
          <w:szCs w:val="24"/>
        </w:rPr>
        <w:tab/>
      </w:r>
      <w:r w:rsidR="006043B5">
        <w:rPr>
          <w:rFonts w:ascii="Times New Roman" w:hAnsi="Times New Roman" w:cs="Times New Roman"/>
          <w:sz w:val="24"/>
          <w:szCs w:val="24"/>
        </w:rPr>
        <w:tab/>
      </w:r>
      <w:r w:rsidR="00B52FA2" w:rsidRPr="00B52FA2">
        <w:rPr>
          <w:rFonts w:ascii="Times New Roman" w:hAnsi="Times New Roman" w:cs="Times New Roman"/>
          <w:sz w:val="24"/>
          <w:szCs w:val="24"/>
        </w:rPr>
        <w:t xml:space="preserve">– стр. </w:t>
      </w:r>
      <w:r w:rsidR="00554CF9">
        <w:rPr>
          <w:rFonts w:ascii="Times New Roman" w:hAnsi="Times New Roman" w:cs="Times New Roman"/>
          <w:sz w:val="24"/>
          <w:szCs w:val="24"/>
        </w:rPr>
        <w:t>3</w:t>
      </w:r>
      <w:r w:rsidR="00B52FA2" w:rsidRPr="00B52F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2FA2" w:rsidRPr="00B52FA2" w:rsidRDefault="005D37BF" w:rsidP="00B52F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B52FA2" w:rsidRPr="00B52FA2">
        <w:rPr>
          <w:rFonts w:ascii="Times New Roman" w:hAnsi="Times New Roman" w:cs="Times New Roman"/>
          <w:sz w:val="24"/>
          <w:szCs w:val="24"/>
        </w:rPr>
        <w:t>Термины, определения и сокращения</w:t>
      </w:r>
      <w:r w:rsidR="006043B5">
        <w:rPr>
          <w:rFonts w:ascii="Times New Roman" w:hAnsi="Times New Roman" w:cs="Times New Roman"/>
          <w:sz w:val="24"/>
          <w:szCs w:val="24"/>
        </w:rPr>
        <w:tab/>
      </w:r>
      <w:r w:rsidR="006043B5">
        <w:rPr>
          <w:rFonts w:ascii="Times New Roman" w:hAnsi="Times New Roman" w:cs="Times New Roman"/>
          <w:sz w:val="24"/>
          <w:szCs w:val="24"/>
        </w:rPr>
        <w:tab/>
      </w:r>
      <w:r w:rsidR="006043B5">
        <w:rPr>
          <w:rFonts w:ascii="Times New Roman" w:hAnsi="Times New Roman" w:cs="Times New Roman"/>
          <w:sz w:val="24"/>
          <w:szCs w:val="24"/>
        </w:rPr>
        <w:tab/>
      </w:r>
      <w:r w:rsidR="006043B5">
        <w:rPr>
          <w:rFonts w:ascii="Times New Roman" w:hAnsi="Times New Roman" w:cs="Times New Roman"/>
          <w:sz w:val="24"/>
          <w:szCs w:val="24"/>
        </w:rPr>
        <w:tab/>
      </w:r>
      <w:r w:rsidR="006043B5">
        <w:rPr>
          <w:rFonts w:ascii="Times New Roman" w:hAnsi="Times New Roman" w:cs="Times New Roman"/>
          <w:sz w:val="24"/>
          <w:szCs w:val="24"/>
        </w:rPr>
        <w:tab/>
      </w:r>
      <w:r w:rsidR="006043B5">
        <w:rPr>
          <w:rFonts w:ascii="Times New Roman" w:hAnsi="Times New Roman" w:cs="Times New Roman"/>
          <w:sz w:val="24"/>
          <w:szCs w:val="24"/>
        </w:rPr>
        <w:tab/>
      </w:r>
      <w:r w:rsidR="00B52FA2" w:rsidRPr="00B52FA2">
        <w:rPr>
          <w:rFonts w:ascii="Times New Roman" w:hAnsi="Times New Roman" w:cs="Times New Roman"/>
          <w:sz w:val="24"/>
          <w:szCs w:val="24"/>
        </w:rPr>
        <w:t xml:space="preserve"> – стр. </w:t>
      </w:r>
      <w:r w:rsidR="00554CF9">
        <w:rPr>
          <w:rFonts w:ascii="Times New Roman" w:hAnsi="Times New Roman" w:cs="Times New Roman"/>
          <w:sz w:val="24"/>
          <w:szCs w:val="24"/>
        </w:rPr>
        <w:t>4</w:t>
      </w:r>
      <w:r w:rsidR="00B52FA2" w:rsidRPr="00B52F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2FA2" w:rsidRPr="00B52FA2" w:rsidRDefault="005D37BF" w:rsidP="00B52F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B52FA2" w:rsidRPr="00B52FA2">
        <w:rPr>
          <w:rFonts w:ascii="Times New Roman" w:hAnsi="Times New Roman" w:cs="Times New Roman"/>
          <w:sz w:val="24"/>
          <w:szCs w:val="24"/>
        </w:rPr>
        <w:t>Основные цели, задачи и принципы стандартизации в Союзе</w:t>
      </w:r>
      <w:r w:rsidR="006043B5">
        <w:rPr>
          <w:rFonts w:ascii="Times New Roman" w:hAnsi="Times New Roman" w:cs="Times New Roman"/>
          <w:sz w:val="24"/>
          <w:szCs w:val="24"/>
        </w:rPr>
        <w:tab/>
      </w:r>
      <w:r w:rsidR="006043B5">
        <w:rPr>
          <w:rFonts w:ascii="Times New Roman" w:hAnsi="Times New Roman" w:cs="Times New Roman"/>
          <w:sz w:val="24"/>
          <w:szCs w:val="24"/>
        </w:rPr>
        <w:tab/>
      </w:r>
      <w:r w:rsidR="00554CF9">
        <w:rPr>
          <w:rFonts w:ascii="Times New Roman" w:hAnsi="Times New Roman" w:cs="Times New Roman"/>
          <w:sz w:val="24"/>
          <w:szCs w:val="24"/>
        </w:rPr>
        <w:t xml:space="preserve">  -</w:t>
      </w:r>
      <w:r w:rsidR="00B52FA2" w:rsidRPr="00B52FA2">
        <w:rPr>
          <w:rFonts w:ascii="Times New Roman" w:hAnsi="Times New Roman" w:cs="Times New Roman"/>
          <w:sz w:val="24"/>
          <w:szCs w:val="24"/>
        </w:rPr>
        <w:t xml:space="preserve"> стр.</w:t>
      </w:r>
      <w:r w:rsidR="00554CF9">
        <w:rPr>
          <w:rFonts w:ascii="Times New Roman" w:hAnsi="Times New Roman" w:cs="Times New Roman"/>
          <w:sz w:val="24"/>
          <w:szCs w:val="24"/>
        </w:rPr>
        <w:t>4</w:t>
      </w:r>
      <w:r w:rsidR="00B52FA2" w:rsidRPr="00B52F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2FA2" w:rsidRPr="00B52FA2" w:rsidRDefault="005D37BF" w:rsidP="00B52F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B52FA2" w:rsidRPr="00B52FA2">
        <w:rPr>
          <w:rFonts w:ascii="Times New Roman" w:hAnsi="Times New Roman" w:cs="Times New Roman"/>
          <w:sz w:val="24"/>
          <w:szCs w:val="24"/>
        </w:rPr>
        <w:t xml:space="preserve">Документы Системы стандартизации Союза </w:t>
      </w:r>
    </w:p>
    <w:p w:rsidR="00B52FA2" w:rsidRPr="00B52FA2" w:rsidRDefault="00B52FA2" w:rsidP="00B52F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2FA2">
        <w:rPr>
          <w:rFonts w:ascii="Times New Roman" w:hAnsi="Times New Roman" w:cs="Times New Roman"/>
          <w:sz w:val="24"/>
          <w:szCs w:val="24"/>
        </w:rPr>
        <w:t xml:space="preserve">и общие требования к ним </w:t>
      </w:r>
      <w:r w:rsidR="006043B5">
        <w:rPr>
          <w:rFonts w:ascii="Times New Roman" w:hAnsi="Times New Roman" w:cs="Times New Roman"/>
          <w:sz w:val="24"/>
          <w:szCs w:val="24"/>
        </w:rPr>
        <w:tab/>
      </w:r>
      <w:r w:rsidR="006043B5">
        <w:rPr>
          <w:rFonts w:ascii="Times New Roman" w:hAnsi="Times New Roman" w:cs="Times New Roman"/>
          <w:sz w:val="24"/>
          <w:szCs w:val="24"/>
        </w:rPr>
        <w:tab/>
      </w:r>
      <w:r w:rsidR="006043B5">
        <w:rPr>
          <w:rFonts w:ascii="Times New Roman" w:hAnsi="Times New Roman" w:cs="Times New Roman"/>
          <w:sz w:val="24"/>
          <w:szCs w:val="24"/>
        </w:rPr>
        <w:tab/>
      </w:r>
      <w:r w:rsidR="006043B5">
        <w:rPr>
          <w:rFonts w:ascii="Times New Roman" w:hAnsi="Times New Roman" w:cs="Times New Roman"/>
          <w:sz w:val="24"/>
          <w:szCs w:val="24"/>
        </w:rPr>
        <w:tab/>
      </w:r>
      <w:r w:rsidR="006043B5">
        <w:rPr>
          <w:rFonts w:ascii="Times New Roman" w:hAnsi="Times New Roman" w:cs="Times New Roman"/>
          <w:sz w:val="24"/>
          <w:szCs w:val="24"/>
        </w:rPr>
        <w:tab/>
      </w:r>
      <w:r w:rsidR="006043B5">
        <w:rPr>
          <w:rFonts w:ascii="Times New Roman" w:hAnsi="Times New Roman" w:cs="Times New Roman"/>
          <w:sz w:val="24"/>
          <w:szCs w:val="24"/>
        </w:rPr>
        <w:tab/>
      </w:r>
      <w:r w:rsidR="006043B5">
        <w:rPr>
          <w:rFonts w:ascii="Times New Roman" w:hAnsi="Times New Roman" w:cs="Times New Roman"/>
          <w:sz w:val="24"/>
          <w:szCs w:val="24"/>
        </w:rPr>
        <w:tab/>
      </w:r>
      <w:r w:rsidR="006043B5">
        <w:rPr>
          <w:rFonts w:ascii="Times New Roman" w:hAnsi="Times New Roman" w:cs="Times New Roman"/>
          <w:sz w:val="24"/>
          <w:szCs w:val="24"/>
        </w:rPr>
        <w:tab/>
      </w:r>
      <w:r w:rsidRPr="00B52FA2">
        <w:rPr>
          <w:rFonts w:ascii="Times New Roman" w:hAnsi="Times New Roman" w:cs="Times New Roman"/>
          <w:sz w:val="24"/>
          <w:szCs w:val="24"/>
        </w:rPr>
        <w:t xml:space="preserve">– стр. </w:t>
      </w:r>
      <w:r w:rsidR="00554CF9">
        <w:rPr>
          <w:rFonts w:ascii="Times New Roman" w:hAnsi="Times New Roman" w:cs="Times New Roman"/>
          <w:sz w:val="24"/>
          <w:szCs w:val="24"/>
        </w:rPr>
        <w:t>5</w:t>
      </w:r>
      <w:r w:rsidRPr="00B52F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2FA2" w:rsidRPr="00B52FA2" w:rsidRDefault="005D37BF" w:rsidP="00B52F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B52FA2" w:rsidRPr="00B52FA2">
        <w:rPr>
          <w:rFonts w:ascii="Times New Roman" w:hAnsi="Times New Roman" w:cs="Times New Roman"/>
          <w:sz w:val="24"/>
          <w:szCs w:val="24"/>
        </w:rPr>
        <w:t xml:space="preserve">Взаимодействие Союза в области </w:t>
      </w:r>
    </w:p>
    <w:p w:rsidR="00B52FA2" w:rsidRPr="00B52FA2" w:rsidRDefault="00B52FA2" w:rsidP="00B52F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2FA2">
        <w:rPr>
          <w:rFonts w:ascii="Times New Roman" w:hAnsi="Times New Roman" w:cs="Times New Roman"/>
          <w:sz w:val="24"/>
          <w:szCs w:val="24"/>
        </w:rPr>
        <w:t xml:space="preserve">стандартизации со сторонними организациями </w:t>
      </w:r>
      <w:r w:rsidR="006043B5">
        <w:rPr>
          <w:rFonts w:ascii="Times New Roman" w:hAnsi="Times New Roman" w:cs="Times New Roman"/>
          <w:sz w:val="24"/>
          <w:szCs w:val="24"/>
        </w:rPr>
        <w:tab/>
      </w:r>
      <w:r w:rsidR="006043B5">
        <w:rPr>
          <w:rFonts w:ascii="Times New Roman" w:hAnsi="Times New Roman" w:cs="Times New Roman"/>
          <w:sz w:val="24"/>
          <w:szCs w:val="24"/>
        </w:rPr>
        <w:tab/>
      </w:r>
      <w:r w:rsidR="006043B5">
        <w:rPr>
          <w:rFonts w:ascii="Times New Roman" w:hAnsi="Times New Roman" w:cs="Times New Roman"/>
          <w:sz w:val="24"/>
          <w:szCs w:val="24"/>
        </w:rPr>
        <w:tab/>
      </w:r>
      <w:r w:rsidR="006043B5">
        <w:rPr>
          <w:rFonts w:ascii="Times New Roman" w:hAnsi="Times New Roman" w:cs="Times New Roman"/>
          <w:sz w:val="24"/>
          <w:szCs w:val="24"/>
        </w:rPr>
        <w:tab/>
      </w:r>
      <w:r w:rsidR="006043B5">
        <w:rPr>
          <w:rFonts w:ascii="Times New Roman" w:hAnsi="Times New Roman" w:cs="Times New Roman"/>
          <w:sz w:val="24"/>
          <w:szCs w:val="24"/>
        </w:rPr>
        <w:tab/>
      </w:r>
      <w:r w:rsidRPr="00B52FA2">
        <w:rPr>
          <w:rFonts w:ascii="Times New Roman" w:hAnsi="Times New Roman" w:cs="Times New Roman"/>
          <w:sz w:val="24"/>
          <w:szCs w:val="24"/>
        </w:rPr>
        <w:t xml:space="preserve">– стр. </w:t>
      </w:r>
      <w:r w:rsidR="00554CF9">
        <w:rPr>
          <w:rFonts w:ascii="Times New Roman" w:hAnsi="Times New Roman" w:cs="Times New Roman"/>
          <w:sz w:val="24"/>
          <w:szCs w:val="24"/>
        </w:rPr>
        <w:t>6</w:t>
      </w:r>
      <w:r w:rsidRPr="00B52F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2FA2" w:rsidRPr="00B52FA2" w:rsidRDefault="005D37BF" w:rsidP="00B52F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="00B52FA2" w:rsidRPr="00B52FA2">
        <w:rPr>
          <w:rFonts w:ascii="Times New Roman" w:hAnsi="Times New Roman" w:cs="Times New Roman"/>
          <w:sz w:val="24"/>
          <w:szCs w:val="24"/>
        </w:rPr>
        <w:t xml:space="preserve">Участие в работах по </w:t>
      </w:r>
      <w:proofErr w:type="gramStart"/>
      <w:r w:rsidR="00B52FA2" w:rsidRPr="00B52FA2">
        <w:rPr>
          <w:rFonts w:ascii="Times New Roman" w:hAnsi="Times New Roman" w:cs="Times New Roman"/>
          <w:sz w:val="24"/>
          <w:szCs w:val="24"/>
        </w:rPr>
        <w:t>национальной</w:t>
      </w:r>
      <w:proofErr w:type="gramEnd"/>
      <w:r w:rsidR="00B52FA2" w:rsidRPr="00B52FA2">
        <w:rPr>
          <w:rFonts w:ascii="Times New Roman" w:hAnsi="Times New Roman" w:cs="Times New Roman"/>
          <w:sz w:val="24"/>
          <w:szCs w:val="24"/>
        </w:rPr>
        <w:t xml:space="preserve"> и международной </w:t>
      </w:r>
    </w:p>
    <w:p w:rsidR="00B52FA2" w:rsidRPr="00B52FA2" w:rsidRDefault="00B52FA2" w:rsidP="00B52F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2FA2">
        <w:rPr>
          <w:rFonts w:ascii="Times New Roman" w:hAnsi="Times New Roman" w:cs="Times New Roman"/>
          <w:sz w:val="24"/>
          <w:szCs w:val="24"/>
        </w:rPr>
        <w:t xml:space="preserve">стандартизации </w:t>
      </w:r>
      <w:r w:rsidR="006043B5">
        <w:rPr>
          <w:rFonts w:ascii="Times New Roman" w:hAnsi="Times New Roman" w:cs="Times New Roman"/>
          <w:sz w:val="24"/>
          <w:szCs w:val="24"/>
        </w:rPr>
        <w:tab/>
      </w:r>
      <w:r w:rsidR="006043B5">
        <w:rPr>
          <w:rFonts w:ascii="Times New Roman" w:hAnsi="Times New Roman" w:cs="Times New Roman"/>
          <w:sz w:val="24"/>
          <w:szCs w:val="24"/>
        </w:rPr>
        <w:tab/>
      </w:r>
      <w:r w:rsidR="006043B5">
        <w:rPr>
          <w:rFonts w:ascii="Times New Roman" w:hAnsi="Times New Roman" w:cs="Times New Roman"/>
          <w:sz w:val="24"/>
          <w:szCs w:val="24"/>
        </w:rPr>
        <w:tab/>
      </w:r>
      <w:r w:rsidR="006043B5">
        <w:rPr>
          <w:rFonts w:ascii="Times New Roman" w:hAnsi="Times New Roman" w:cs="Times New Roman"/>
          <w:sz w:val="24"/>
          <w:szCs w:val="24"/>
        </w:rPr>
        <w:tab/>
      </w:r>
      <w:r w:rsidR="006043B5">
        <w:rPr>
          <w:rFonts w:ascii="Times New Roman" w:hAnsi="Times New Roman" w:cs="Times New Roman"/>
          <w:sz w:val="24"/>
          <w:szCs w:val="24"/>
        </w:rPr>
        <w:tab/>
      </w:r>
      <w:r w:rsidR="006043B5">
        <w:rPr>
          <w:rFonts w:ascii="Times New Roman" w:hAnsi="Times New Roman" w:cs="Times New Roman"/>
          <w:sz w:val="24"/>
          <w:szCs w:val="24"/>
        </w:rPr>
        <w:tab/>
      </w:r>
      <w:r w:rsidR="006043B5">
        <w:rPr>
          <w:rFonts w:ascii="Times New Roman" w:hAnsi="Times New Roman" w:cs="Times New Roman"/>
          <w:sz w:val="24"/>
          <w:szCs w:val="24"/>
        </w:rPr>
        <w:tab/>
      </w:r>
      <w:r w:rsidR="006043B5">
        <w:rPr>
          <w:rFonts w:ascii="Times New Roman" w:hAnsi="Times New Roman" w:cs="Times New Roman"/>
          <w:sz w:val="24"/>
          <w:szCs w:val="24"/>
        </w:rPr>
        <w:tab/>
      </w:r>
      <w:r w:rsidR="006043B5">
        <w:rPr>
          <w:rFonts w:ascii="Times New Roman" w:hAnsi="Times New Roman" w:cs="Times New Roman"/>
          <w:sz w:val="24"/>
          <w:szCs w:val="24"/>
        </w:rPr>
        <w:tab/>
      </w:r>
      <w:r w:rsidRPr="00B52FA2">
        <w:rPr>
          <w:rFonts w:ascii="Times New Roman" w:hAnsi="Times New Roman" w:cs="Times New Roman"/>
          <w:sz w:val="24"/>
          <w:szCs w:val="24"/>
        </w:rPr>
        <w:t xml:space="preserve">– стр. </w:t>
      </w:r>
      <w:r w:rsidR="00554CF9">
        <w:rPr>
          <w:rFonts w:ascii="Times New Roman" w:hAnsi="Times New Roman" w:cs="Times New Roman"/>
          <w:sz w:val="24"/>
          <w:szCs w:val="24"/>
        </w:rPr>
        <w:t>7</w:t>
      </w:r>
      <w:r w:rsidRPr="00B52F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2FA2" w:rsidRPr="00B52FA2" w:rsidRDefault="005D37BF" w:rsidP="00B52F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="00B52FA2" w:rsidRPr="00B52FA2">
        <w:rPr>
          <w:rFonts w:ascii="Times New Roman" w:hAnsi="Times New Roman" w:cs="Times New Roman"/>
          <w:sz w:val="24"/>
          <w:szCs w:val="24"/>
        </w:rPr>
        <w:t xml:space="preserve">Планирование и финансирование работ и услуг </w:t>
      </w:r>
    </w:p>
    <w:p w:rsidR="00B52FA2" w:rsidRPr="00B52FA2" w:rsidRDefault="00B52FA2" w:rsidP="00B52F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2FA2">
        <w:rPr>
          <w:rFonts w:ascii="Times New Roman" w:hAnsi="Times New Roman" w:cs="Times New Roman"/>
          <w:sz w:val="24"/>
          <w:szCs w:val="24"/>
        </w:rPr>
        <w:t xml:space="preserve">по стандартизации </w:t>
      </w:r>
      <w:r w:rsidR="006043B5">
        <w:rPr>
          <w:rFonts w:ascii="Times New Roman" w:hAnsi="Times New Roman" w:cs="Times New Roman"/>
          <w:sz w:val="24"/>
          <w:szCs w:val="24"/>
        </w:rPr>
        <w:tab/>
      </w:r>
      <w:r w:rsidR="006043B5">
        <w:rPr>
          <w:rFonts w:ascii="Times New Roman" w:hAnsi="Times New Roman" w:cs="Times New Roman"/>
          <w:sz w:val="24"/>
          <w:szCs w:val="24"/>
        </w:rPr>
        <w:tab/>
      </w:r>
      <w:r w:rsidR="006043B5">
        <w:rPr>
          <w:rFonts w:ascii="Times New Roman" w:hAnsi="Times New Roman" w:cs="Times New Roman"/>
          <w:sz w:val="24"/>
          <w:szCs w:val="24"/>
        </w:rPr>
        <w:tab/>
      </w:r>
      <w:r w:rsidR="006043B5">
        <w:rPr>
          <w:rFonts w:ascii="Times New Roman" w:hAnsi="Times New Roman" w:cs="Times New Roman"/>
          <w:sz w:val="24"/>
          <w:szCs w:val="24"/>
        </w:rPr>
        <w:tab/>
      </w:r>
      <w:r w:rsidR="006043B5">
        <w:rPr>
          <w:rFonts w:ascii="Times New Roman" w:hAnsi="Times New Roman" w:cs="Times New Roman"/>
          <w:sz w:val="24"/>
          <w:szCs w:val="24"/>
        </w:rPr>
        <w:tab/>
      </w:r>
      <w:r w:rsidR="006043B5">
        <w:rPr>
          <w:rFonts w:ascii="Times New Roman" w:hAnsi="Times New Roman" w:cs="Times New Roman"/>
          <w:sz w:val="24"/>
          <w:szCs w:val="24"/>
        </w:rPr>
        <w:tab/>
      </w:r>
      <w:r w:rsidR="006043B5">
        <w:rPr>
          <w:rFonts w:ascii="Times New Roman" w:hAnsi="Times New Roman" w:cs="Times New Roman"/>
          <w:sz w:val="24"/>
          <w:szCs w:val="24"/>
        </w:rPr>
        <w:tab/>
      </w:r>
      <w:r w:rsidR="006043B5">
        <w:rPr>
          <w:rFonts w:ascii="Times New Roman" w:hAnsi="Times New Roman" w:cs="Times New Roman"/>
          <w:sz w:val="24"/>
          <w:szCs w:val="24"/>
        </w:rPr>
        <w:tab/>
      </w:r>
      <w:r w:rsidR="006043B5">
        <w:rPr>
          <w:rFonts w:ascii="Times New Roman" w:hAnsi="Times New Roman" w:cs="Times New Roman"/>
          <w:sz w:val="24"/>
          <w:szCs w:val="24"/>
        </w:rPr>
        <w:tab/>
      </w:r>
      <w:r w:rsidRPr="00B52FA2">
        <w:rPr>
          <w:rFonts w:ascii="Times New Roman" w:hAnsi="Times New Roman" w:cs="Times New Roman"/>
          <w:sz w:val="24"/>
          <w:szCs w:val="24"/>
        </w:rPr>
        <w:t xml:space="preserve">– стр. </w:t>
      </w:r>
      <w:r w:rsidR="00554CF9">
        <w:rPr>
          <w:rFonts w:ascii="Times New Roman" w:hAnsi="Times New Roman" w:cs="Times New Roman"/>
          <w:sz w:val="24"/>
          <w:szCs w:val="24"/>
        </w:rPr>
        <w:t>9</w:t>
      </w:r>
      <w:r w:rsidRPr="00B52F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2FA2" w:rsidRPr="00B52FA2" w:rsidRDefault="005D37BF" w:rsidP="00B52F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="00B52FA2" w:rsidRPr="00B52FA2">
        <w:rPr>
          <w:rFonts w:ascii="Times New Roman" w:hAnsi="Times New Roman" w:cs="Times New Roman"/>
          <w:sz w:val="24"/>
          <w:szCs w:val="24"/>
        </w:rPr>
        <w:t xml:space="preserve">Библиография </w:t>
      </w:r>
      <w:r w:rsidR="006043B5">
        <w:rPr>
          <w:rFonts w:ascii="Times New Roman" w:hAnsi="Times New Roman" w:cs="Times New Roman"/>
          <w:sz w:val="24"/>
          <w:szCs w:val="24"/>
        </w:rPr>
        <w:tab/>
      </w:r>
      <w:r w:rsidR="006043B5">
        <w:rPr>
          <w:rFonts w:ascii="Times New Roman" w:hAnsi="Times New Roman" w:cs="Times New Roman"/>
          <w:sz w:val="24"/>
          <w:szCs w:val="24"/>
        </w:rPr>
        <w:tab/>
      </w:r>
      <w:r w:rsidR="006043B5">
        <w:rPr>
          <w:rFonts w:ascii="Times New Roman" w:hAnsi="Times New Roman" w:cs="Times New Roman"/>
          <w:sz w:val="24"/>
          <w:szCs w:val="24"/>
        </w:rPr>
        <w:tab/>
      </w:r>
      <w:r w:rsidR="006043B5">
        <w:rPr>
          <w:rFonts w:ascii="Times New Roman" w:hAnsi="Times New Roman" w:cs="Times New Roman"/>
          <w:sz w:val="24"/>
          <w:szCs w:val="24"/>
        </w:rPr>
        <w:tab/>
      </w:r>
      <w:r w:rsidR="006043B5">
        <w:rPr>
          <w:rFonts w:ascii="Times New Roman" w:hAnsi="Times New Roman" w:cs="Times New Roman"/>
          <w:sz w:val="24"/>
          <w:szCs w:val="24"/>
        </w:rPr>
        <w:tab/>
      </w:r>
      <w:r w:rsidR="006043B5">
        <w:rPr>
          <w:rFonts w:ascii="Times New Roman" w:hAnsi="Times New Roman" w:cs="Times New Roman"/>
          <w:sz w:val="24"/>
          <w:szCs w:val="24"/>
        </w:rPr>
        <w:tab/>
      </w:r>
      <w:r w:rsidR="006043B5">
        <w:rPr>
          <w:rFonts w:ascii="Times New Roman" w:hAnsi="Times New Roman" w:cs="Times New Roman"/>
          <w:sz w:val="24"/>
          <w:szCs w:val="24"/>
        </w:rPr>
        <w:tab/>
      </w:r>
      <w:r w:rsidR="006043B5">
        <w:rPr>
          <w:rFonts w:ascii="Times New Roman" w:hAnsi="Times New Roman" w:cs="Times New Roman"/>
          <w:sz w:val="24"/>
          <w:szCs w:val="24"/>
        </w:rPr>
        <w:tab/>
      </w:r>
      <w:r w:rsidR="006043B5">
        <w:rPr>
          <w:rFonts w:ascii="Times New Roman" w:hAnsi="Times New Roman" w:cs="Times New Roman"/>
          <w:sz w:val="24"/>
          <w:szCs w:val="24"/>
        </w:rPr>
        <w:tab/>
      </w:r>
      <w:r w:rsidR="00B52FA2" w:rsidRPr="00B52FA2">
        <w:rPr>
          <w:rFonts w:ascii="Times New Roman" w:hAnsi="Times New Roman" w:cs="Times New Roman"/>
          <w:sz w:val="24"/>
          <w:szCs w:val="24"/>
        </w:rPr>
        <w:t xml:space="preserve">– стр. </w:t>
      </w:r>
      <w:r w:rsidR="00554CF9">
        <w:rPr>
          <w:rFonts w:ascii="Times New Roman" w:hAnsi="Times New Roman" w:cs="Times New Roman"/>
          <w:sz w:val="24"/>
          <w:szCs w:val="24"/>
        </w:rPr>
        <w:t>9</w:t>
      </w:r>
      <w:bookmarkStart w:id="0" w:name="_GoBack"/>
      <w:bookmarkEnd w:id="0"/>
      <w:r w:rsidR="00B52FA2" w:rsidRPr="00B52F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2FA2" w:rsidRPr="00B52FA2" w:rsidRDefault="00B52FA2" w:rsidP="00B52F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6D3C" w:rsidRDefault="003E6D3C" w:rsidP="006043B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6D3C" w:rsidRDefault="003E6D3C" w:rsidP="006043B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6D3C" w:rsidRDefault="003E6D3C" w:rsidP="006043B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6D3C" w:rsidRDefault="003E6D3C" w:rsidP="006043B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6D3C" w:rsidRDefault="003E6D3C" w:rsidP="006043B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6D3C" w:rsidRDefault="003E6D3C" w:rsidP="006043B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6D3C" w:rsidRDefault="003E6D3C" w:rsidP="006043B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6D3C" w:rsidRDefault="003E6D3C" w:rsidP="006043B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6D3C" w:rsidRDefault="003E6D3C" w:rsidP="006043B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6D3C" w:rsidRDefault="003E6D3C" w:rsidP="006043B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6D3C" w:rsidRDefault="003E6D3C" w:rsidP="006043B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6D3C" w:rsidRDefault="003E6D3C" w:rsidP="006043B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6D3C" w:rsidRDefault="003E6D3C" w:rsidP="006043B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6D3C" w:rsidRDefault="003E6D3C" w:rsidP="006043B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6D3C" w:rsidRDefault="003E6D3C" w:rsidP="006043B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6D3C" w:rsidRDefault="003E6D3C" w:rsidP="006043B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6D3C" w:rsidRDefault="003E6D3C" w:rsidP="006043B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6D3C" w:rsidRDefault="003E6D3C" w:rsidP="006043B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6D3C" w:rsidRDefault="003E6D3C" w:rsidP="006043B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6D3C" w:rsidRDefault="003E6D3C" w:rsidP="006043B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6D3C" w:rsidRDefault="003E6D3C" w:rsidP="006043B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6D3C" w:rsidRDefault="003E6D3C" w:rsidP="006043B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6D3C" w:rsidRDefault="003E6D3C" w:rsidP="006043B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6D3C" w:rsidRDefault="003E6D3C" w:rsidP="006043B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6D3C" w:rsidRDefault="003E6D3C" w:rsidP="006043B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37BF" w:rsidRDefault="005D37BF" w:rsidP="006043B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2FA2" w:rsidRDefault="005D37BF" w:rsidP="006043B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1.</w:t>
      </w:r>
      <w:r w:rsidR="00B52FA2" w:rsidRPr="006043B5">
        <w:rPr>
          <w:rFonts w:ascii="Times New Roman" w:hAnsi="Times New Roman" w:cs="Times New Roman"/>
          <w:b/>
          <w:sz w:val="24"/>
          <w:szCs w:val="24"/>
        </w:rPr>
        <w:t xml:space="preserve">Введение. </w:t>
      </w:r>
    </w:p>
    <w:p w:rsidR="00010157" w:rsidRPr="006043B5" w:rsidRDefault="00010157" w:rsidP="006043B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2FA2" w:rsidRPr="00B52FA2" w:rsidRDefault="00B52FA2" w:rsidP="006043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2FA2">
        <w:rPr>
          <w:rFonts w:ascii="Times New Roman" w:hAnsi="Times New Roman" w:cs="Times New Roman"/>
          <w:sz w:val="24"/>
          <w:szCs w:val="24"/>
        </w:rPr>
        <w:t xml:space="preserve">Настоящий стандарт разработан в соответствии с Уставом Саморегулируемой организации Союз организаций «Автоматизированные системы безопасности». </w:t>
      </w:r>
    </w:p>
    <w:p w:rsidR="006043B5" w:rsidRPr="003E6D3C" w:rsidRDefault="00B52FA2" w:rsidP="003E6D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E6D3C">
        <w:rPr>
          <w:rFonts w:ascii="Times New Roman" w:hAnsi="Times New Roman" w:cs="Times New Roman"/>
          <w:sz w:val="24"/>
          <w:szCs w:val="24"/>
        </w:rPr>
        <w:t xml:space="preserve">Целью разработки стандарта является реализация в Саморегулируемой организации Союз организаций «Автоматизированные системы безопасности» </w:t>
      </w:r>
      <w:r w:rsidR="006043B5" w:rsidRPr="003E6D3C">
        <w:rPr>
          <w:rFonts w:ascii="Times New Roman" w:hAnsi="Times New Roman" w:cs="Times New Roman"/>
          <w:sz w:val="24"/>
          <w:szCs w:val="24"/>
        </w:rPr>
        <w:t xml:space="preserve"> </w:t>
      </w:r>
      <w:r w:rsidRPr="003E6D3C">
        <w:rPr>
          <w:rFonts w:ascii="Times New Roman" w:hAnsi="Times New Roman" w:cs="Times New Roman"/>
          <w:sz w:val="24"/>
          <w:szCs w:val="24"/>
        </w:rPr>
        <w:t>требований Федерального закона от 01.12.2007г. № 315-ФЗ «О саморегулируемых организациях», Федерального закона от 27.12.2002г. № 184-ФЗ «О техническом регулировании», Федерального закона от 29.06.2015г. № 162-ФЗ «О стандартизации в Российской Федерации», иных законодательных и нормативных актов, действующих в области обеспечения безопасности</w:t>
      </w:r>
      <w:r w:rsidR="006043B5" w:rsidRPr="003E6D3C">
        <w:rPr>
          <w:rFonts w:ascii="Times New Roman" w:hAnsi="Times New Roman" w:cs="Times New Roman"/>
          <w:sz w:val="24"/>
          <w:szCs w:val="24"/>
        </w:rPr>
        <w:t xml:space="preserve"> объектов (территорий)</w:t>
      </w:r>
      <w:proofErr w:type="gramEnd"/>
    </w:p>
    <w:p w:rsidR="00B52FA2" w:rsidRPr="003E6D3C" w:rsidRDefault="00B52FA2" w:rsidP="003E6D3C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3E6D3C">
        <w:rPr>
          <w:rFonts w:ascii="Times New Roman" w:hAnsi="Times New Roman" w:cs="Times New Roman"/>
        </w:rPr>
        <w:t xml:space="preserve">В стандарте реализованы основные цели и принципы стандартизации в Российской Федерации, установленные правилами применения национальных стандартов Российской Федерации – ГОСТ </w:t>
      </w:r>
      <w:proofErr w:type="gramStart"/>
      <w:r w:rsidRPr="003E6D3C">
        <w:rPr>
          <w:rFonts w:ascii="Times New Roman" w:hAnsi="Times New Roman" w:cs="Times New Roman"/>
        </w:rPr>
        <w:t>Р</w:t>
      </w:r>
      <w:proofErr w:type="gramEnd"/>
      <w:r w:rsidRPr="003E6D3C">
        <w:rPr>
          <w:rFonts w:ascii="Times New Roman" w:hAnsi="Times New Roman" w:cs="Times New Roman"/>
        </w:rPr>
        <w:t xml:space="preserve"> 1.0-2004 и ГОСТ Р 1.4-2004</w:t>
      </w:r>
      <w:r w:rsidR="003E6D3C" w:rsidRPr="003E6D3C">
        <w:rPr>
          <w:rFonts w:ascii="Times New Roman" w:hAnsi="Times New Roman" w:cs="Times New Roman"/>
        </w:rPr>
        <w:t xml:space="preserve">, </w:t>
      </w:r>
      <w:r w:rsidR="006043B5" w:rsidRPr="003E6D3C">
        <w:rPr>
          <w:rFonts w:ascii="Times New Roman" w:hAnsi="Times New Roman" w:cs="Times New Roman"/>
          <w:bCs/>
        </w:rPr>
        <w:t>ГОСТ Р</w:t>
      </w:r>
      <w:r w:rsidR="003E6D3C" w:rsidRPr="003E6D3C">
        <w:rPr>
          <w:rFonts w:ascii="Times New Roman" w:hAnsi="Times New Roman" w:cs="Times New Roman"/>
          <w:bCs/>
        </w:rPr>
        <w:t xml:space="preserve"> </w:t>
      </w:r>
      <w:r w:rsidR="006043B5" w:rsidRPr="003E6D3C">
        <w:rPr>
          <w:rFonts w:ascii="Times New Roman" w:hAnsi="Times New Roman" w:cs="Times New Roman"/>
          <w:bCs/>
        </w:rPr>
        <w:t>1.4–2019</w:t>
      </w:r>
      <w:r w:rsidR="003E6D3C">
        <w:rPr>
          <w:rFonts w:ascii="Times New Roman" w:hAnsi="Times New Roman" w:cs="Times New Roman"/>
          <w:bCs/>
        </w:rPr>
        <w:t>.</w:t>
      </w:r>
    </w:p>
    <w:p w:rsidR="006043B5" w:rsidRDefault="006043B5" w:rsidP="00B52F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0157" w:rsidRDefault="005D37BF" w:rsidP="003E6D3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B52FA2" w:rsidRPr="003E6D3C">
        <w:rPr>
          <w:rFonts w:ascii="Times New Roman" w:hAnsi="Times New Roman" w:cs="Times New Roman"/>
          <w:b/>
          <w:sz w:val="24"/>
          <w:szCs w:val="24"/>
        </w:rPr>
        <w:t>. Область применения.</w:t>
      </w:r>
    </w:p>
    <w:p w:rsidR="00B52FA2" w:rsidRPr="003E6D3C" w:rsidRDefault="00B52FA2" w:rsidP="003E6D3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6D3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52FA2" w:rsidRPr="003E6D3C" w:rsidRDefault="005D37BF" w:rsidP="003E6D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52FA2" w:rsidRPr="003E6D3C">
        <w:rPr>
          <w:rFonts w:ascii="Times New Roman" w:hAnsi="Times New Roman" w:cs="Times New Roman"/>
          <w:sz w:val="24"/>
          <w:szCs w:val="24"/>
        </w:rPr>
        <w:t xml:space="preserve">.1 Настоящий стандарт устанавливает общие правила проведения работ по стандартизации Саморегулируемой организации Союз организаций «Автоматизированные системы безопасности», </w:t>
      </w:r>
      <w:r w:rsidR="003E6D3C" w:rsidRPr="003E6D3C">
        <w:rPr>
          <w:rFonts w:ascii="Times New Roman" w:hAnsi="Times New Roman" w:cs="Times New Roman"/>
          <w:sz w:val="24"/>
          <w:szCs w:val="24"/>
        </w:rPr>
        <w:t>основанной на добровольном членстве субъектов предпринимательской деятельности (юридических лиц и (или) индивидуальных предпринимателей), осуществляющих частную охранную деятельность; проектирование, монтаж, техническое обслуживание и мониторинг автоматизированных систем безопасности,  в том числе систем охранной, охранно-пожарной и пожарной безопасности в области предупреждения и ликвидации чрезвычайных ситуаций техногенного и природного характера; обеспечения безопасности жизнедеятельности населения (далее – деятельность в области автоматизированных систем безопасности и охранных услуг),  антитеррористической защищенности объектов защиты</w:t>
      </w:r>
      <w:r w:rsidR="003E6D3C">
        <w:rPr>
          <w:rFonts w:ascii="Times New Roman" w:hAnsi="Times New Roman" w:cs="Times New Roman"/>
          <w:sz w:val="24"/>
          <w:szCs w:val="24"/>
        </w:rPr>
        <w:t>.</w:t>
      </w:r>
      <w:r w:rsidR="003E6D3C" w:rsidRPr="003E6D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2FA2" w:rsidRPr="00B52FA2" w:rsidRDefault="00B52FA2" w:rsidP="00B52F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6D3C" w:rsidRDefault="005D37BF" w:rsidP="003E6D3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B52FA2" w:rsidRPr="003E6D3C">
        <w:rPr>
          <w:rFonts w:ascii="Times New Roman" w:hAnsi="Times New Roman" w:cs="Times New Roman"/>
          <w:b/>
          <w:sz w:val="24"/>
          <w:szCs w:val="24"/>
        </w:rPr>
        <w:t xml:space="preserve">. Нормативные ссылки. </w:t>
      </w:r>
    </w:p>
    <w:p w:rsidR="00010157" w:rsidRDefault="00010157" w:rsidP="003E6D3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6D3C" w:rsidRDefault="00B52FA2" w:rsidP="003E6D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2FA2">
        <w:rPr>
          <w:rFonts w:ascii="Times New Roman" w:hAnsi="Times New Roman" w:cs="Times New Roman"/>
          <w:sz w:val="24"/>
          <w:szCs w:val="24"/>
        </w:rPr>
        <w:t xml:space="preserve">В настоящем стандарте использованы нормативные ссылки на </w:t>
      </w:r>
      <w:r w:rsidR="003E6D3C">
        <w:rPr>
          <w:rFonts w:ascii="Times New Roman" w:hAnsi="Times New Roman" w:cs="Times New Roman"/>
          <w:sz w:val="24"/>
          <w:szCs w:val="24"/>
        </w:rPr>
        <w:t>следующие стандарты:</w:t>
      </w:r>
    </w:p>
    <w:p w:rsidR="003E6D3C" w:rsidRDefault="00B52FA2" w:rsidP="003E6D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2FA2">
        <w:rPr>
          <w:rFonts w:ascii="Times New Roman" w:hAnsi="Times New Roman" w:cs="Times New Roman"/>
          <w:sz w:val="24"/>
          <w:szCs w:val="24"/>
        </w:rPr>
        <w:t>ГОСТ 1.1-2002 «Межгосударственная система стандарт</w:t>
      </w:r>
      <w:r w:rsidR="003E6D3C">
        <w:rPr>
          <w:rFonts w:ascii="Times New Roman" w:hAnsi="Times New Roman" w:cs="Times New Roman"/>
          <w:sz w:val="24"/>
          <w:szCs w:val="24"/>
        </w:rPr>
        <w:t>изации. Термины и определения»,</w:t>
      </w:r>
    </w:p>
    <w:p w:rsidR="003E6D3C" w:rsidRDefault="00B52FA2" w:rsidP="003E6D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2FA2">
        <w:rPr>
          <w:rFonts w:ascii="Times New Roman" w:hAnsi="Times New Roman" w:cs="Times New Roman"/>
          <w:sz w:val="24"/>
          <w:szCs w:val="24"/>
        </w:rPr>
        <w:t xml:space="preserve">ГОСТ </w:t>
      </w:r>
      <w:proofErr w:type="gramStart"/>
      <w:r w:rsidRPr="00B52FA2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B52FA2">
        <w:rPr>
          <w:rFonts w:ascii="Times New Roman" w:hAnsi="Times New Roman" w:cs="Times New Roman"/>
          <w:sz w:val="24"/>
          <w:szCs w:val="24"/>
        </w:rPr>
        <w:t xml:space="preserve"> 1.0-2004 «Стандартизация в Российской Федерации. Основные положения», </w:t>
      </w:r>
    </w:p>
    <w:p w:rsidR="003E6D3C" w:rsidRDefault="00B52FA2" w:rsidP="003E6D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2FA2">
        <w:rPr>
          <w:rFonts w:ascii="Times New Roman" w:hAnsi="Times New Roman" w:cs="Times New Roman"/>
          <w:sz w:val="24"/>
          <w:szCs w:val="24"/>
        </w:rPr>
        <w:t xml:space="preserve">ГОСТ </w:t>
      </w:r>
      <w:proofErr w:type="gramStart"/>
      <w:r w:rsidRPr="00B52FA2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B52FA2">
        <w:rPr>
          <w:rFonts w:ascii="Times New Roman" w:hAnsi="Times New Roman" w:cs="Times New Roman"/>
          <w:sz w:val="24"/>
          <w:szCs w:val="24"/>
        </w:rPr>
        <w:t xml:space="preserve"> 1.4-2004 «Стандартизация в Российской Федерации. Стандарты организаций. Общие положения», </w:t>
      </w:r>
    </w:p>
    <w:p w:rsidR="00B52FA2" w:rsidRPr="00B52FA2" w:rsidRDefault="00B52FA2" w:rsidP="003E6D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2FA2">
        <w:rPr>
          <w:rFonts w:ascii="Times New Roman" w:hAnsi="Times New Roman" w:cs="Times New Roman"/>
          <w:sz w:val="24"/>
          <w:szCs w:val="24"/>
        </w:rPr>
        <w:t xml:space="preserve">ГОСТ </w:t>
      </w:r>
      <w:proofErr w:type="gramStart"/>
      <w:r w:rsidRPr="00B52FA2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B52FA2">
        <w:rPr>
          <w:rFonts w:ascii="Times New Roman" w:hAnsi="Times New Roman" w:cs="Times New Roman"/>
          <w:sz w:val="24"/>
          <w:szCs w:val="24"/>
        </w:rPr>
        <w:t xml:space="preserve"> 1.12-2004 «Стандартизация в Российской Федерации. Термины и определения». </w:t>
      </w:r>
    </w:p>
    <w:p w:rsidR="003E6D3C" w:rsidRPr="003E6D3C" w:rsidRDefault="003E6D3C" w:rsidP="003E6D3C">
      <w:pPr>
        <w:pStyle w:val="Default"/>
        <w:ind w:firstLine="709"/>
        <w:jc w:val="both"/>
        <w:rPr>
          <w:rFonts w:ascii="Times New Roman" w:hAnsi="Times New Roman" w:cs="Times New Roman"/>
          <w:bCs/>
        </w:rPr>
      </w:pPr>
      <w:r w:rsidRPr="003E6D3C">
        <w:rPr>
          <w:rFonts w:ascii="Times New Roman" w:hAnsi="Times New Roman" w:cs="Times New Roman"/>
          <w:bCs/>
        </w:rPr>
        <w:t xml:space="preserve">ГОСТ </w:t>
      </w:r>
      <w:proofErr w:type="gramStart"/>
      <w:r w:rsidRPr="003E6D3C">
        <w:rPr>
          <w:rFonts w:ascii="Times New Roman" w:hAnsi="Times New Roman" w:cs="Times New Roman"/>
          <w:bCs/>
        </w:rPr>
        <w:t>Р</w:t>
      </w:r>
      <w:proofErr w:type="gramEnd"/>
      <w:r w:rsidRPr="003E6D3C">
        <w:rPr>
          <w:rFonts w:ascii="Times New Roman" w:hAnsi="Times New Roman" w:cs="Times New Roman"/>
          <w:bCs/>
        </w:rPr>
        <w:t xml:space="preserve"> 1.4–2019 </w:t>
      </w:r>
      <w:r w:rsidRPr="003E6D3C">
        <w:rPr>
          <w:rFonts w:ascii="Times New Roman" w:hAnsi="Times New Roman" w:cs="Times New Roman"/>
          <w:bCs/>
        </w:rPr>
        <w:t>«</w:t>
      </w:r>
      <w:r w:rsidRPr="003E6D3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bCs/>
        </w:rPr>
        <w:t>С</w:t>
      </w:r>
      <w:r w:rsidRPr="003E6D3C">
        <w:rPr>
          <w:rFonts w:ascii="Times New Roman" w:hAnsi="Times New Roman" w:cs="Times New Roman"/>
          <w:b/>
          <w:bCs/>
        </w:rPr>
        <w:t>тандарты организаций</w:t>
      </w:r>
      <w:r>
        <w:rPr>
          <w:rFonts w:ascii="Times New Roman" w:hAnsi="Times New Roman" w:cs="Times New Roman"/>
          <w:b/>
          <w:bCs/>
        </w:rPr>
        <w:t>.</w:t>
      </w:r>
      <w:r w:rsidRPr="003E6D3C">
        <w:rPr>
          <w:rFonts w:ascii="Times New Roman" w:hAnsi="Times New Roman" w:cs="Times New Roman"/>
          <w:b/>
          <w:bCs/>
        </w:rPr>
        <w:t xml:space="preserve"> </w:t>
      </w:r>
      <w:r w:rsidRPr="003E6D3C">
        <w:rPr>
          <w:rFonts w:ascii="Times New Roman" w:hAnsi="Times New Roman" w:cs="Times New Roman"/>
          <w:b/>
          <w:bCs/>
        </w:rPr>
        <w:t>Основные положения. Требования к построению, содержанию, оформлению, обозначению и обновлению</w:t>
      </w:r>
      <w:r>
        <w:rPr>
          <w:rFonts w:ascii="Times New Roman" w:hAnsi="Times New Roman" w:cs="Times New Roman"/>
          <w:b/>
          <w:bCs/>
        </w:rPr>
        <w:t>»</w:t>
      </w:r>
      <w:r w:rsidRPr="003E6D3C">
        <w:rPr>
          <w:rFonts w:ascii="Times New Roman" w:hAnsi="Times New Roman" w:cs="Times New Roman"/>
          <w:bCs/>
        </w:rPr>
        <w:t xml:space="preserve"> </w:t>
      </w:r>
    </w:p>
    <w:p w:rsidR="00B52FA2" w:rsidRPr="003E6D3C" w:rsidRDefault="00B52FA2" w:rsidP="003E6D3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E6D3C">
        <w:rPr>
          <w:rFonts w:ascii="Times New Roman" w:hAnsi="Times New Roman" w:cs="Times New Roman"/>
          <w:i/>
          <w:sz w:val="24"/>
          <w:szCs w:val="24"/>
        </w:rPr>
        <w:t>Примечание – При пользовании настоящим стандартом целесообразно</w:t>
      </w:r>
      <w:r w:rsidR="003E6D3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E6D3C">
        <w:rPr>
          <w:rFonts w:ascii="Times New Roman" w:hAnsi="Times New Roman" w:cs="Times New Roman"/>
          <w:i/>
          <w:sz w:val="24"/>
          <w:szCs w:val="24"/>
        </w:rPr>
        <w:t>проверить действие ссылочных стандартов в информационной системе общего пользования – на официальных сайтах национального органа</w:t>
      </w:r>
      <w:r w:rsidR="003E6D3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E6D3C">
        <w:rPr>
          <w:rFonts w:ascii="Times New Roman" w:hAnsi="Times New Roman" w:cs="Times New Roman"/>
          <w:i/>
          <w:sz w:val="24"/>
          <w:szCs w:val="24"/>
        </w:rPr>
        <w:t xml:space="preserve">Российской Федерации по стандартизации в сети интернет или по ежегодно издаваемым информационным указателям, опубликованным по состоянию на 1 января текущего года. Если ссылочный документ заменен (изменен), то при пользовании настоящим стандартом следует руководствоваться новым (измененным) документом. Если ссылочный документ отменен без замены, то положение, в котором дана ссылка на него, применяется в части, не затрагивающей эту ссылку. </w:t>
      </w:r>
    </w:p>
    <w:p w:rsidR="00010157" w:rsidRDefault="005D37BF" w:rsidP="003E6D3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4</w:t>
      </w:r>
      <w:r w:rsidR="00B52FA2" w:rsidRPr="003E6D3C">
        <w:rPr>
          <w:rFonts w:ascii="Times New Roman" w:hAnsi="Times New Roman" w:cs="Times New Roman"/>
          <w:b/>
          <w:sz w:val="24"/>
          <w:szCs w:val="24"/>
        </w:rPr>
        <w:t>. Термины, определения и сокращения</w:t>
      </w:r>
      <w:r w:rsidR="00B52FA2" w:rsidRPr="00B52FA2">
        <w:rPr>
          <w:rFonts w:ascii="Times New Roman" w:hAnsi="Times New Roman" w:cs="Times New Roman"/>
          <w:sz w:val="24"/>
          <w:szCs w:val="24"/>
        </w:rPr>
        <w:t>.</w:t>
      </w:r>
    </w:p>
    <w:p w:rsidR="003E6D3C" w:rsidRDefault="00B52FA2" w:rsidP="003E6D3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52F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6D3C" w:rsidRDefault="00B52FA2" w:rsidP="008146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52FA2">
        <w:rPr>
          <w:rFonts w:ascii="Times New Roman" w:hAnsi="Times New Roman" w:cs="Times New Roman"/>
          <w:sz w:val="24"/>
          <w:szCs w:val="24"/>
        </w:rPr>
        <w:t xml:space="preserve">Саморегулируемая организация </w:t>
      </w:r>
      <w:r w:rsidR="003E6D3C">
        <w:rPr>
          <w:rFonts w:ascii="Times New Roman" w:hAnsi="Times New Roman" w:cs="Times New Roman"/>
          <w:sz w:val="24"/>
          <w:szCs w:val="24"/>
        </w:rPr>
        <w:t>–</w:t>
      </w:r>
      <w:r w:rsidRPr="00B52FA2">
        <w:rPr>
          <w:rFonts w:ascii="Times New Roman" w:hAnsi="Times New Roman" w:cs="Times New Roman"/>
          <w:sz w:val="24"/>
          <w:szCs w:val="24"/>
        </w:rPr>
        <w:t xml:space="preserve"> </w:t>
      </w:r>
      <w:r w:rsidR="003E6D3C">
        <w:rPr>
          <w:rFonts w:ascii="Times New Roman" w:hAnsi="Times New Roman" w:cs="Times New Roman"/>
          <w:sz w:val="24"/>
          <w:szCs w:val="24"/>
        </w:rPr>
        <w:t>Союз</w:t>
      </w:r>
      <w:r w:rsidR="00010157">
        <w:rPr>
          <w:rFonts w:ascii="Times New Roman" w:hAnsi="Times New Roman" w:cs="Times New Roman"/>
          <w:sz w:val="24"/>
          <w:szCs w:val="24"/>
        </w:rPr>
        <w:t>,</w:t>
      </w:r>
      <w:r w:rsidR="003E6D3C">
        <w:rPr>
          <w:rFonts w:ascii="Times New Roman" w:hAnsi="Times New Roman" w:cs="Times New Roman"/>
          <w:sz w:val="24"/>
          <w:szCs w:val="24"/>
        </w:rPr>
        <w:t xml:space="preserve"> </w:t>
      </w:r>
      <w:r w:rsidR="003E6D3C" w:rsidRPr="003E6D3C">
        <w:rPr>
          <w:rFonts w:ascii="Times New Roman" w:hAnsi="Times New Roman" w:cs="Times New Roman"/>
          <w:sz w:val="24"/>
          <w:szCs w:val="24"/>
        </w:rPr>
        <w:t>основанн</w:t>
      </w:r>
      <w:r w:rsidR="003E6D3C">
        <w:rPr>
          <w:rFonts w:ascii="Times New Roman" w:hAnsi="Times New Roman" w:cs="Times New Roman"/>
          <w:sz w:val="24"/>
          <w:szCs w:val="24"/>
        </w:rPr>
        <w:t>ый</w:t>
      </w:r>
      <w:r w:rsidR="003E6D3C" w:rsidRPr="003E6D3C">
        <w:rPr>
          <w:rFonts w:ascii="Times New Roman" w:hAnsi="Times New Roman" w:cs="Times New Roman"/>
          <w:sz w:val="24"/>
          <w:szCs w:val="24"/>
        </w:rPr>
        <w:t xml:space="preserve"> на добровольном членстве субъектов предпринимательской деятельности (юридических лиц и (или) индивидуальных предпринимателей), осуществляющих частную охранную деятельность; проектирование, монтаж, техническое обслуживание и мониторинг автоматизированных систем безопасности,  в том числе систем охранной, охранно-пожарной и пожарной безопасности в области предупреждения и ликвидации чрезвычайных ситуаций техногенного и природного характера;</w:t>
      </w:r>
      <w:proofErr w:type="gramEnd"/>
      <w:r w:rsidR="003E6D3C" w:rsidRPr="003E6D3C">
        <w:rPr>
          <w:rFonts w:ascii="Times New Roman" w:hAnsi="Times New Roman" w:cs="Times New Roman"/>
          <w:sz w:val="24"/>
          <w:szCs w:val="24"/>
        </w:rPr>
        <w:t xml:space="preserve"> обеспечения безопасности жизнедеятельности населения (далее – деятельность в области автоматизированных систем безопасности и охранных услуг),  антитеррористической защищенности объектов защиты</w:t>
      </w:r>
      <w:r w:rsidR="00010157">
        <w:rPr>
          <w:rFonts w:ascii="Times New Roman" w:hAnsi="Times New Roman" w:cs="Times New Roman"/>
          <w:sz w:val="24"/>
          <w:szCs w:val="24"/>
        </w:rPr>
        <w:t>.</w:t>
      </w:r>
      <w:r w:rsidR="003E6D3C" w:rsidRPr="003E6D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0157" w:rsidRDefault="00010157" w:rsidP="008146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Член Союза –</w:t>
      </w:r>
      <w:r w:rsidRPr="00010157">
        <w:rPr>
          <w:rFonts w:ascii="Times New Roman" w:hAnsi="Times New Roman" w:cs="Times New Roman"/>
          <w:sz w:val="24"/>
          <w:szCs w:val="24"/>
        </w:rPr>
        <w:t xml:space="preserve"> </w:t>
      </w:r>
      <w:r w:rsidRPr="003E6D3C">
        <w:rPr>
          <w:rFonts w:ascii="Times New Roman" w:hAnsi="Times New Roman" w:cs="Times New Roman"/>
          <w:sz w:val="24"/>
          <w:szCs w:val="24"/>
        </w:rPr>
        <w:t>(юридическ</w:t>
      </w:r>
      <w:r>
        <w:rPr>
          <w:rFonts w:ascii="Times New Roman" w:hAnsi="Times New Roman" w:cs="Times New Roman"/>
          <w:sz w:val="24"/>
          <w:szCs w:val="24"/>
        </w:rPr>
        <w:t>ое</w:t>
      </w:r>
      <w:r w:rsidRPr="003E6D3C">
        <w:rPr>
          <w:rFonts w:ascii="Times New Roman" w:hAnsi="Times New Roman" w:cs="Times New Roman"/>
          <w:sz w:val="24"/>
          <w:szCs w:val="24"/>
        </w:rPr>
        <w:t xml:space="preserve"> лиц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3E6D3C">
        <w:rPr>
          <w:rFonts w:ascii="Times New Roman" w:hAnsi="Times New Roman" w:cs="Times New Roman"/>
          <w:sz w:val="24"/>
          <w:szCs w:val="24"/>
        </w:rPr>
        <w:t xml:space="preserve"> и  индивидуальных предпринимател</w:t>
      </w:r>
      <w:r>
        <w:rPr>
          <w:rFonts w:ascii="Times New Roman" w:hAnsi="Times New Roman" w:cs="Times New Roman"/>
          <w:sz w:val="24"/>
          <w:szCs w:val="24"/>
        </w:rPr>
        <w:t>ь.</w:t>
      </w:r>
      <w:proofErr w:type="gramEnd"/>
    </w:p>
    <w:p w:rsidR="0081460E" w:rsidRDefault="00B52FA2" w:rsidP="008146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2FA2">
        <w:rPr>
          <w:rFonts w:ascii="Times New Roman" w:hAnsi="Times New Roman" w:cs="Times New Roman"/>
          <w:sz w:val="24"/>
          <w:szCs w:val="24"/>
        </w:rPr>
        <w:t xml:space="preserve">Исполнитель работ по стандартизации (разработчик) - Союз, осуществляющий работы по стандартизации по направлению основной </w:t>
      </w:r>
      <w:r w:rsidR="0081460E">
        <w:rPr>
          <w:rFonts w:ascii="Times New Roman" w:hAnsi="Times New Roman" w:cs="Times New Roman"/>
          <w:sz w:val="24"/>
          <w:szCs w:val="24"/>
        </w:rPr>
        <w:t xml:space="preserve">деятельности в соответствии с </w:t>
      </w:r>
      <w:r w:rsidRPr="00B52FA2">
        <w:rPr>
          <w:rFonts w:ascii="Times New Roman" w:hAnsi="Times New Roman" w:cs="Times New Roman"/>
          <w:sz w:val="24"/>
          <w:szCs w:val="24"/>
        </w:rPr>
        <w:t xml:space="preserve">Уставом, документами Системы стандартизации, а также сторонняя организация, участвующая в разработке документов Системы стандартизации и осуществляющая другие работы по стандартизации. </w:t>
      </w:r>
    </w:p>
    <w:p w:rsidR="0081460E" w:rsidRDefault="00B52FA2" w:rsidP="000101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2FA2">
        <w:rPr>
          <w:rFonts w:ascii="Times New Roman" w:hAnsi="Times New Roman" w:cs="Times New Roman"/>
          <w:sz w:val="24"/>
          <w:szCs w:val="24"/>
        </w:rPr>
        <w:t xml:space="preserve">Система стандартизации Союза (Система стандартизации) - совокупность участников работ и документов по стандартизации Союза, способствующих достижению оптимальной степени упорядочения деятельности Союза и членов Союза повышения качества и конкурентоспособности выполняемых работ (оказываемых услуг) членами Союза. </w:t>
      </w:r>
    </w:p>
    <w:p w:rsidR="0081460E" w:rsidRDefault="00B52FA2" w:rsidP="008146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2FA2">
        <w:rPr>
          <w:rFonts w:ascii="Times New Roman" w:hAnsi="Times New Roman" w:cs="Times New Roman"/>
          <w:sz w:val="24"/>
          <w:szCs w:val="24"/>
        </w:rPr>
        <w:t xml:space="preserve">Стандарт Союза (СТО Союза) - стандарт разработанный, утвержденный и введенный в действие в установленном порядке, в котором для многократного использования определены требования к </w:t>
      </w:r>
      <w:r w:rsidR="00010157">
        <w:rPr>
          <w:rFonts w:ascii="Times New Roman" w:hAnsi="Times New Roman" w:cs="Times New Roman"/>
          <w:sz w:val="24"/>
          <w:szCs w:val="24"/>
        </w:rPr>
        <w:t>работам (услугам) членов Союза</w:t>
      </w:r>
      <w:r w:rsidR="0081460E">
        <w:rPr>
          <w:rFonts w:ascii="Times New Roman" w:hAnsi="Times New Roman" w:cs="Times New Roman"/>
          <w:sz w:val="24"/>
          <w:szCs w:val="24"/>
        </w:rPr>
        <w:t>.</w:t>
      </w:r>
    </w:p>
    <w:p w:rsidR="0081460E" w:rsidRDefault="00B52FA2" w:rsidP="008146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2FA2">
        <w:rPr>
          <w:rFonts w:ascii="Times New Roman" w:hAnsi="Times New Roman" w:cs="Times New Roman"/>
          <w:sz w:val="24"/>
          <w:szCs w:val="24"/>
        </w:rPr>
        <w:t>Комплекс СТО Союза - совокупн</w:t>
      </w:r>
      <w:r w:rsidR="0081460E">
        <w:rPr>
          <w:rFonts w:ascii="Times New Roman" w:hAnsi="Times New Roman" w:cs="Times New Roman"/>
          <w:sz w:val="24"/>
          <w:szCs w:val="24"/>
        </w:rPr>
        <w:t xml:space="preserve">ость взаимосвязанных стандартов  </w:t>
      </w:r>
      <w:r w:rsidRPr="00B52FA2">
        <w:rPr>
          <w:rFonts w:ascii="Times New Roman" w:hAnsi="Times New Roman" w:cs="Times New Roman"/>
          <w:sz w:val="24"/>
          <w:szCs w:val="24"/>
        </w:rPr>
        <w:t>Союза, объединенных общей целевой на</w:t>
      </w:r>
      <w:r w:rsidR="0081460E">
        <w:rPr>
          <w:rFonts w:ascii="Times New Roman" w:hAnsi="Times New Roman" w:cs="Times New Roman"/>
          <w:sz w:val="24"/>
          <w:szCs w:val="24"/>
        </w:rPr>
        <w:t xml:space="preserve">правленностью и устанавливающих </w:t>
      </w:r>
      <w:r w:rsidRPr="00B52FA2">
        <w:rPr>
          <w:rFonts w:ascii="Times New Roman" w:hAnsi="Times New Roman" w:cs="Times New Roman"/>
          <w:sz w:val="24"/>
          <w:szCs w:val="24"/>
        </w:rPr>
        <w:t xml:space="preserve">согласованные требования к взаимосвязанным объектам стандартизации. </w:t>
      </w:r>
    </w:p>
    <w:p w:rsidR="00B52FA2" w:rsidRPr="00B52FA2" w:rsidRDefault="00B52FA2" w:rsidP="008146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2FA2">
        <w:rPr>
          <w:rFonts w:ascii="Times New Roman" w:hAnsi="Times New Roman" w:cs="Times New Roman"/>
          <w:sz w:val="24"/>
          <w:szCs w:val="24"/>
        </w:rPr>
        <w:t xml:space="preserve">Сторонние организации - юридические лица (в том числе зарубежные) и индивидуальные предприниматели, не являющиеся членами Союза. </w:t>
      </w:r>
    </w:p>
    <w:p w:rsidR="00B52FA2" w:rsidRPr="00B52FA2" w:rsidRDefault="00B52FA2" w:rsidP="00B52F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460E" w:rsidRPr="00010157" w:rsidRDefault="005D37BF" w:rsidP="0081460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B52FA2" w:rsidRPr="00010157">
        <w:rPr>
          <w:rFonts w:ascii="Times New Roman" w:hAnsi="Times New Roman" w:cs="Times New Roman"/>
          <w:b/>
          <w:sz w:val="24"/>
          <w:szCs w:val="24"/>
        </w:rPr>
        <w:t xml:space="preserve">. Основные цели, задачи и принципы стандартизации в Союзе. </w:t>
      </w:r>
    </w:p>
    <w:p w:rsidR="00010157" w:rsidRDefault="00010157" w:rsidP="008146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460E" w:rsidRDefault="005D37BF" w:rsidP="008146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52FA2" w:rsidRPr="00B52FA2">
        <w:rPr>
          <w:rFonts w:ascii="Times New Roman" w:hAnsi="Times New Roman" w:cs="Times New Roman"/>
          <w:sz w:val="24"/>
          <w:szCs w:val="24"/>
        </w:rPr>
        <w:t xml:space="preserve">.1 Стандартизация в Союзе осуществляется в целях: </w:t>
      </w:r>
    </w:p>
    <w:p w:rsidR="0081460E" w:rsidRDefault="00B52FA2" w:rsidP="008146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2FA2">
        <w:rPr>
          <w:rFonts w:ascii="Times New Roman" w:hAnsi="Times New Roman" w:cs="Times New Roman"/>
          <w:sz w:val="24"/>
          <w:szCs w:val="24"/>
        </w:rPr>
        <w:t xml:space="preserve">- формирования единого механизма технического регулирования; </w:t>
      </w:r>
    </w:p>
    <w:p w:rsidR="0081460E" w:rsidRDefault="00B52FA2" w:rsidP="008146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2FA2">
        <w:rPr>
          <w:rFonts w:ascii="Times New Roman" w:hAnsi="Times New Roman" w:cs="Times New Roman"/>
          <w:sz w:val="24"/>
          <w:szCs w:val="24"/>
        </w:rPr>
        <w:t xml:space="preserve">- содействия выполнению требований </w:t>
      </w:r>
      <w:r w:rsidR="00010157">
        <w:rPr>
          <w:rFonts w:ascii="Times New Roman" w:hAnsi="Times New Roman" w:cs="Times New Roman"/>
          <w:sz w:val="24"/>
          <w:szCs w:val="24"/>
        </w:rPr>
        <w:t xml:space="preserve">федерального законодательства, </w:t>
      </w:r>
      <w:r w:rsidRPr="00B52FA2">
        <w:rPr>
          <w:rFonts w:ascii="Times New Roman" w:hAnsi="Times New Roman" w:cs="Times New Roman"/>
          <w:sz w:val="24"/>
          <w:szCs w:val="24"/>
        </w:rPr>
        <w:t xml:space="preserve">технических регламентов, </w:t>
      </w:r>
      <w:r w:rsidR="00010157">
        <w:rPr>
          <w:rFonts w:ascii="Times New Roman" w:hAnsi="Times New Roman" w:cs="Times New Roman"/>
          <w:sz w:val="24"/>
          <w:szCs w:val="24"/>
        </w:rPr>
        <w:t xml:space="preserve">нормативных правовых актов и нормативных документов, </w:t>
      </w:r>
      <w:r w:rsidRPr="00B52FA2">
        <w:rPr>
          <w:rFonts w:ascii="Times New Roman" w:hAnsi="Times New Roman" w:cs="Times New Roman"/>
          <w:sz w:val="24"/>
          <w:szCs w:val="24"/>
        </w:rPr>
        <w:t xml:space="preserve">распространяющихся на область деятельности Союза и его членов; </w:t>
      </w:r>
    </w:p>
    <w:p w:rsidR="0081460E" w:rsidRDefault="00B52FA2" w:rsidP="008146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2FA2">
        <w:rPr>
          <w:rFonts w:ascii="Times New Roman" w:hAnsi="Times New Roman" w:cs="Times New Roman"/>
          <w:sz w:val="24"/>
          <w:szCs w:val="24"/>
        </w:rPr>
        <w:t>- предупреждения причинения вреда ж</w:t>
      </w:r>
      <w:r w:rsidR="0081460E">
        <w:rPr>
          <w:rFonts w:ascii="Times New Roman" w:hAnsi="Times New Roman" w:cs="Times New Roman"/>
          <w:sz w:val="24"/>
          <w:szCs w:val="24"/>
        </w:rPr>
        <w:t xml:space="preserve">изни и здоровью физических лиц, </w:t>
      </w:r>
      <w:r w:rsidRPr="00B52FA2">
        <w:rPr>
          <w:rFonts w:ascii="Times New Roman" w:hAnsi="Times New Roman" w:cs="Times New Roman"/>
          <w:sz w:val="24"/>
          <w:szCs w:val="24"/>
        </w:rPr>
        <w:t xml:space="preserve">имуществу физических или юридических лиц, вследствие недостатков </w:t>
      </w:r>
      <w:r w:rsidR="0081460E">
        <w:rPr>
          <w:rFonts w:ascii="Times New Roman" w:hAnsi="Times New Roman" w:cs="Times New Roman"/>
          <w:sz w:val="24"/>
          <w:szCs w:val="24"/>
        </w:rPr>
        <w:t>выполняемых членами Союза работ (оказываемых услуг)</w:t>
      </w:r>
      <w:r w:rsidRPr="00B52FA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1460E" w:rsidRDefault="00B52FA2" w:rsidP="008146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2FA2">
        <w:rPr>
          <w:rFonts w:ascii="Times New Roman" w:hAnsi="Times New Roman" w:cs="Times New Roman"/>
          <w:sz w:val="24"/>
          <w:szCs w:val="24"/>
        </w:rPr>
        <w:t>- повышения уровня качества работ (услуг) выполняемых членами Союза</w:t>
      </w:r>
      <w:r w:rsidR="00010157">
        <w:rPr>
          <w:rFonts w:ascii="Times New Roman" w:hAnsi="Times New Roman" w:cs="Times New Roman"/>
          <w:sz w:val="24"/>
          <w:szCs w:val="24"/>
        </w:rPr>
        <w:t>;</w:t>
      </w:r>
      <w:r w:rsidRPr="00B52F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460E" w:rsidRDefault="00B52FA2" w:rsidP="000101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2FA2">
        <w:rPr>
          <w:rFonts w:ascii="Times New Roman" w:hAnsi="Times New Roman" w:cs="Times New Roman"/>
          <w:sz w:val="24"/>
          <w:szCs w:val="24"/>
        </w:rPr>
        <w:t xml:space="preserve">- иных целях, не противоречащих действующему </w:t>
      </w:r>
      <w:r w:rsidR="00010157">
        <w:rPr>
          <w:rFonts w:ascii="Times New Roman" w:hAnsi="Times New Roman" w:cs="Times New Roman"/>
          <w:sz w:val="24"/>
          <w:szCs w:val="24"/>
        </w:rPr>
        <w:t xml:space="preserve">федеральному </w:t>
      </w:r>
      <w:r w:rsidRPr="00B52FA2">
        <w:rPr>
          <w:rFonts w:ascii="Times New Roman" w:hAnsi="Times New Roman" w:cs="Times New Roman"/>
          <w:sz w:val="24"/>
          <w:szCs w:val="24"/>
        </w:rPr>
        <w:t>законодательству</w:t>
      </w:r>
      <w:r w:rsidR="00010157">
        <w:rPr>
          <w:rFonts w:ascii="Times New Roman" w:hAnsi="Times New Roman" w:cs="Times New Roman"/>
          <w:sz w:val="24"/>
          <w:szCs w:val="24"/>
        </w:rPr>
        <w:t>, в том числе в области технического регулирования и стандартизации</w:t>
      </w:r>
      <w:r w:rsidRPr="00B52FA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1460E" w:rsidRDefault="005D37BF" w:rsidP="008146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52FA2" w:rsidRPr="00B52FA2">
        <w:rPr>
          <w:rFonts w:ascii="Times New Roman" w:hAnsi="Times New Roman" w:cs="Times New Roman"/>
          <w:sz w:val="24"/>
          <w:szCs w:val="24"/>
        </w:rPr>
        <w:t>.2</w:t>
      </w:r>
      <w:r>
        <w:rPr>
          <w:rFonts w:ascii="Times New Roman" w:hAnsi="Times New Roman" w:cs="Times New Roman"/>
          <w:sz w:val="24"/>
          <w:szCs w:val="24"/>
        </w:rPr>
        <w:t>.</w:t>
      </w:r>
      <w:r w:rsidR="00B52FA2" w:rsidRPr="00B52FA2">
        <w:rPr>
          <w:rFonts w:ascii="Times New Roman" w:hAnsi="Times New Roman" w:cs="Times New Roman"/>
          <w:sz w:val="24"/>
          <w:szCs w:val="24"/>
        </w:rPr>
        <w:t xml:space="preserve"> Задачи стандартизации в Союзе: </w:t>
      </w:r>
    </w:p>
    <w:p w:rsidR="0081460E" w:rsidRDefault="00B52FA2" w:rsidP="008146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2FA2">
        <w:rPr>
          <w:rFonts w:ascii="Times New Roman" w:hAnsi="Times New Roman" w:cs="Times New Roman"/>
          <w:sz w:val="24"/>
          <w:szCs w:val="24"/>
        </w:rPr>
        <w:t xml:space="preserve">- развитие Системы стандартизации с использованием предшествующего опыта в области </w:t>
      </w:r>
      <w:r w:rsidR="00010157" w:rsidRPr="00B52FA2">
        <w:rPr>
          <w:rFonts w:ascii="Times New Roman" w:hAnsi="Times New Roman" w:cs="Times New Roman"/>
          <w:sz w:val="24"/>
          <w:szCs w:val="24"/>
        </w:rPr>
        <w:t>деятельности Союза и его членов</w:t>
      </w:r>
      <w:r w:rsidRPr="00B52FA2">
        <w:rPr>
          <w:rFonts w:ascii="Times New Roman" w:hAnsi="Times New Roman" w:cs="Times New Roman"/>
          <w:sz w:val="24"/>
          <w:szCs w:val="24"/>
        </w:rPr>
        <w:t xml:space="preserve">, опыта членов Союза, российского и международного опыта, адаптированного к требованиям и запросам ее участников и рынка; </w:t>
      </w:r>
    </w:p>
    <w:p w:rsidR="0081460E" w:rsidRDefault="00B52FA2" w:rsidP="008146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2FA2">
        <w:rPr>
          <w:rFonts w:ascii="Times New Roman" w:hAnsi="Times New Roman" w:cs="Times New Roman"/>
          <w:sz w:val="24"/>
          <w:szCs w:val="24"/>
        </w:rPr>
        <w:t xml:space="preserve">- установление правил, рекомендаций и процедур разработки и утверждения стандартов Союза и стандартов организаций, обеспечивающих привлечение всех заинтересованных сторон к работам по стандартизации; </w:t>
      </w:r>
    </w:p>
    <w:p w:rsidR="0081460E" w:rsidRDefault="00B52FA2" w:rsidP="008146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2FA2">
        <w:rPr>
          <w:rFonts w:ascii="Times New Roman" w:hAnsi="Times New Roman" w:cs="Times New Roman"/>
          <w:sz w:val="24"/>
          <w:szCs w:val="24"/>
        </w:rPr>
        <w:lastRenderedPageBreak/>
        <w:t xml:space="preserve">- обеспечение контроля соблюдения требований документов по техническому регулированию и стандартов Союза его членами; </w:t>
      </w:r>
    </w:p>
    <w:p w:rsidR="0081460E" w:rsidRDefault="00B52FA2" w:rsidP="008146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2FA2">
        <w:rPr>
          <w:rFonts w:ascii="Times New Roman" w:hAnsi="Times New Roman" w:cs="Times New Roman"/>
          <w:sz w:val="24"/>
          <w:szCs w:val="24"/>
        </w:rPr>
        <w:t xml:space="preserve">- создание условий для приоритетного использования </w:t>
      </w:r>
      <w:r w:rsidR="00010157">
        <w:rPr>
          <w:rFonts w:ascii="Times New Roman" w:hAnsi="Times New Roman" w:cs="Times New Roman"/>
          <w:sz w:val="24"/>
          <w:szCs w:val="24"/>
        </w:rPr>
        <w:t xml:space="preserve">технических регламентов, </w:t>
      </w:r>
      <w:r w:rsidRPr="00B52FA2">
        <w:rPr>
          <w:rFonts w:ascii="Times New Roman" w:hAnsi="Times New Roman" w:cs="Times New Roman"/>
          <w:sz w:val="24"/>
          <w:szCs w:val="24"/>
        </w:rPr>
        <w:t xml:space="preserve">сводов правил, национальных стандартов и стандартов Союза в интересах его членов; </w:t>
      </w:r>
    </w:p>
    <w:p w:rsidR="0081460E" w:rsidRDefault="00B52FA2" w:rsidP="008146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2FA2">
        <w:rPr>
          <w:rFonts w:ascii="Times New Roman" w:hAnsi="Times New Roman" w:cs="Times New Roman"/>
          <w:sz w:val="24"/>
          <w:szCs w:val="24"/>
        </w:rPr>
        <w:t xml:space="preserve">- повышение уровня гармонизации, разрабатываемых в Союзе и применяемых его членами документов по стандартизации, с международными и национальными документами; </w:t>
      </w:r>
    </w:p>
    <w:p w:rsidR="0081460E" w:rsidRDefault="00B52FA2" w:rsidP="008146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2FA2">
        <w:rPr>
          <w:rFonts w:ascii="Times New Roman" w:hAnsi="Times New Roman" w:cs="Times New Roman"/>
          <w:sz w:val="24"/>
          <w:szCs w:val="24"/>
        </w:rPr>
        <w:t xml:space="preserve">- систематизация и анализ требований </w:t>
      </w:r>
      <w:r w:rsidR="00010157">
        <w:rPr>
          <w:rFonts w:ascii="Times New Roman" w:hAnsi="Times New Roman" w:cs="Times New Roman"/>
          <w:sz w:val="24"/>
          <w:szCs w:val="24"/>
        </w:rPr>
        <w:t xml:space="preserve">к </w:t>
      </w:r>
      <w:r w:rsidR="00010157" w:rsidRPr="00B52FA2">
        <w:rPr>
          <w:rFonts w:ascii="Times New Roman" w:hAnsi="Times New Roman" w:cs="Times New Roman"/>
          <w:sz w:val="24"/>
          <w:szCs w:val="24"/>
        </w:rPr>
        <w:t>област</w:t>
      </w:r>
      <w:r w:rsidR="00010157">
        <w:rPr>
          <w:rFonts w:ascii="Times New Roman" w:hAnsi="Times New Roman" w:cs="Times New Roman"/>
          <w:sz w:val="24"/>
          <w:szCs w:val="24"/>
        </w:rPr>
        <w:t xml:space="preserve">и </w:t>
      </w:r>
      <w:r w:rsidR="00010157" w:rsidRPr="00B52FA2">
        <w:rPr>
          <w:rFonts w:ascii="Times New Roman" w:hAnsi="Times New Roman" w:cs="Times New Roman"/>
          <w:sz w:val="24"/>
          <w:szCs w:val="24"/>
        </w:rPr>
        <w:t>деятельности Союза и его членов</w:t>
      </w:r>
      <w:r w:rsidR="00010157">
        <w:rPr>
          <w:rFonts w:ascii="Times New Roman" w:hAnsi="Times New Roman" w:cs="Times New Roman"/>
          <w:sz w:val="24"/>
          <w:szCs w:val="24"/>
        </w:rPr>
        <w:t>;</w:t>
      </w:r>
      <w:r w:rsidRPr="00B52F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460E" w:rsidRDefault="00B52FA2" w:rsidP="008146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2FA2">
        <w:rPr>
          <w:rFonts w:ascii="Times New Roman" w:hAnsi="Times New Roman" w:cs="Times New Roman"/>
          <w:sz w:val="24"/>
          <w:szCs w:val="24"/>
        </w:rPr>
        <w:t>- обеспечение взаимозаменяемости автоматизированных систем безопасности</w:t>
      </w:r>
      <w:r w:rsidR="00010157">
        <w:rPr>
          <w:rFonts w:ascii="Times New Roman" w:hAnsi="Times New Roman" w:cs="Times New Roman"/>
          <w:sz w:val="24"/>
          <w:szCs w:val="24"/>
        </w:rPr>
        <w:t>, используемых членами Союза в своей деятельности</w:t>
      </w:r>
      <w:r w:rsidRPr="00B52FA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1460E" w:rsidRDefault="00B52FA2" w:rsidP="008146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2FA2">
        <w:rPr>
          <w:rFonts w:ascii="Times New Roman" w:hAnsi="Times New Roman" w:cs="Times New Roman"/>
          <w:sz w:val="24"/>
          <w:szCs w:val="24"/>
        </w:rPr>
        <w:t xml:space="preserve">- создание информационных ресурсов (баз данных, классификаторов и др.), содержащих полную, достоверную, актуальную информацию, необходимую для обеспечения деятельности Союза и его членов в сфере технического регулирования; </w:t>
      </w:r>
    </w:p>
    <w:p w:rsidR="0081460E" w:rsidRDefault="00B52FA2" w:rsidP="008146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2FA2">
        <w:rPr>
          <w:rFonts w:ascii="Times New Roman" w:hAnsi="Times New Roman" w:cs="Times New Roman"/>
          <w:sz w:val="24"/>
          <w:szCs w:val="24"/>
        </w:rPr>
        <w:t xml:space="preserve">- внедрение планирования в области технического регулирования, повышение эффективности управления реализации указанного планирования; </w:t>
      </w:r>
    </w:p>
    <w:p w:rsidR="0081460E" w:rsidRDefault="00B52FA2" w:rsidP="008146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2FA2">
        <w:rPr>
          <w:rFonts w:ascii="Times New Roman" w:hAnsi="Times New Roman" w:cs="Times New Roman"/>
          <w:sz w:val="24"/>
          <w:szCs w:val="24"/>
        </w:rPr>
        <w:t xml:space="preserve">- совершенствование применяемой в Союзе нормативной базы в области технического регулирования, пересмотр (при необходимости) действующих и разработка новых документов по стандартизации; </w:t>
      </w:r>
    </w:p>
    <w:p w:rsidR="0081460E" w:rsidRDefault="00B52FA2" w:rsidP="008146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2FA2">
        <w:rPr>
          <w:rFonts w:ascii="Times New Roman" w:hAnsi="Times New Roman" w:cs="Times New Roman"/>
          <w:sz w:val="24"/>
          <w:szCs w:val="24"/>
        </w:rPr>
        <w:t xml:space="preserve">- защита интеллектуальной собственности Союза в области технического регулирования в соответствии с действующим законодательством; </w:t>
      </w:r>
    </w:p>
    <w:p w:rsidR="00712B00" w:rsidRDefault="00B52FA2" w:rsidP="00712B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2FA2">
        <w:rPr>
          <w:rFonts w:ascii="Times New Roman" w:hAnsi="Times New Roman" w:cs="Times New Roman"/>
          <w:sz w:val="24"/>
          <w:szCs w:val="24"/>
        </w:rPr>
        <w:t xml:space="preserve">- создание единой системы мониторинга и контроля эффективности технического регулирования в Союзе. </w:t>
      </w:r>
    </w:p>
    <w:p w:rsidR="00712B00" w:rsidRDefault="005D37BF" w:rsidP="00712B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52FA2" w:rsidRPr="00B52FA2">
        <w:rPr>
          <w:rFonts w:ascii="Times New Roman" w:hAnsi="Times New Roman" w:cs="Times New Roman"/>
          <w:sz w:val="24"/>
          <w:szCs w:val="24"/>
        </w:rPr>
        <w:t>.3</w:t>
      </w:r>
      <w:r>
        <w:rPr>
          <w:rFonts w:ascii="Times New Roman" w:hAnsi="Times New Roman" w:cs="Times New Roman"/>
          <w:sz w:val="24"/>
          <w:szCs w:val="24"/>
        </w:rPr>
        <w:t>.</w:t>
      </w:r>
      <w:r w:rsidR="00B52FA2" w:rsidRPr="00B52FA2">
        <w:rPr>
          <w:rFonts w:ascii="Times New Roman" w:hAnsi="Times New Roman" w:cs="Times New Roman"/>
          <w:sz w:val="24"/>
          <w:szCs w:val="24"/>
        </w:rPr>
        <w:t xml:space="preserve"> Стандартизация в Союзе осуществляется в соответствии с принципами: </w:t>
      </w:r>
    </w:p>
    <w:p w:rsidR="00712B00" w:rsidRDefault="00B52FA2" w:rsidP="00712B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2FA2">
        <w:rPr>
          <w:rFonts w:ascii="Times New Roman" w:hAnsi="Times New Roman" w:cs="Times New Roman"/>
          <w:sz w:val="24"/>
          <w:szCs w:val="24"/>
        </w:rPr>
        <w:t xml:space="preserve">- приоритетного добровольного использования Союзом и его членами при организации и выполнении работ (оказании услуг) требований и рекомендаций документов Системы стандартизации; </w:t>
      </w:r>
    </w:p>
    <w:p w:rsidR="00712B00" w:rsidRDefault="00B52FA2" w:rsidP="00712B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2FA2">
        <w:rPr>
          <w:rFonts w:ascii="Times New Roman" w:hAnsi="Times New Roman" w:cs="Times New Roman"/>
          <w:sz w:val="24"/>
          <w:szCs w:val="24"/>
        </w:rPr>
        <w:t xml:space="preserve">- обязательного выполнения Союзом и его членами требований </w:t>
      </w:r>
      <w:r w:rsidR="0081460E">
        <w:rPr>
          <w:rFonts w:ascii="Times New Roman" w:hAnsi="Times New Roman" w:cs="Times New Roman"/>
          <w:sz w:val="24"/>
          <w:szCs w:val="24"/>
        </w:rPr>
        <w:t>стандартов Союза,</w:t>
      </w:r>
      <w:r w:rsidR="00712B00">
        <w:rPr>
          <w:rFonts w:ascii="Times New Roman" w:hAnsi="Times New Roman" w:cs="Times New Roman"/>
          <w:sz w:val="24"/>
          <w:szCs w:val="24"/>
        </w:rPr>
        <w:t xml:space="preserve"> </w:t>
      </w:r>
      <w:r w:rsidRPr="00B52FA2">
        <w:rPr>
          <w:rFonts w:ascii="Times New Roman" w:hAnsi="Times New Roman" w:cs="Times New Roman"/>
          <w:sz w:val="24"/>
          <w:szCs w:val="24"/>
        </w:rPr>
        <w:t xml:space="preserve">утвержденных </w:t>
      </w:r>
      <w:r w:rsidR="00712B00">
        <w:rPr>
          <w:rFonts w:ascii="Times New Roman" w:hAnsi="Times New Roman" w:cs="Times New Roman"/>
          <w:sz w:val="24"/>
          <w:szCs w:val="24"/>
        </w:rPr>
        <w:t>в соответствии с Уставом и внутренними документами Союза</w:t>
      </w:r>
      <w:r w:rsidRPr="00B52FA2">
        <w:rPr>
          <w:rFonts w:ascii="Times New Roman" w:hAnsi="Times New Roman" w:cs="Times New Roman"/>
          <w:sz w:val="24"/>
          <w:szCs w:val="24"/>
        </w:rPr>
        <w:t xml:space="preserve">, если иное не установлено в конкретном стандарте; </w:t>
      </w:r>
    </w:p>
    <w:p w:rsidR="00712B00" w:rsidRDefault="00B52FA2" w:rsidP="00712B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2FA2">
        <w:rPr>
          <w:rFonts w:ascii="Times New Roman" w:hAnsi="Times New Roman" w:cs="Times New Roman"/>
          <w:sz w:val="24"/>
          <w:szCs w:val="24"/>
        </w:rPr>
        <w:t>- максимального учета интересов Союза и его членов при разработке документов Системы стандартизации;</w:t>
      </w:r>
      <w:r w:rsidR="00712B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2B00" w:rsidRDefault="00B52FA2" w:rsidP="00712B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2FA2">
        <w:rPr>
          <w:rFonts w:ascii="Times New Roman" w:hAnsi="Times New Roman" w:cs="Times New Roman"/>
          <w:sz w:val="24"/>
          <w:szCs w:val="24"/>
        </w:rPr>
        <w:t>- недопустимости установления таких требований в стандартах Союза, которые противоречат обязательным требованиям технических регламентов,</w:t>
      </w:r>
      <w:r w:rsidR="00712B00">
        <w:rPr>
          <w:rFonts w:ascii="Times New Roman" w:hAnsi="Times New Roman" w:cs="Times New Roman"/>
          <w:sz w:val="24"/>
          <w:szCs w:val="24"/>
        </w:rPr>
        <w:t xml:space="preserve"> </w:t>
      </w:r>
      <w:r w:rsidRPr="00B52FA2">
        <w:rPr>
          <w:rFonts w:ascii="Times New Roman" w:hAnsi="Times New Roman" w:cs="Times New Roman"/>
          <w:sz w:val="24"/>
          <w:szCs w:val="24"/>
        </w:rPr>
        <w:t xml:space="preserve">сводов правил и национальных стандартов; </w:t>
      </w:r>
    </w:p>
    <w:p w:rsidR="00712B00" w:rsidRDefault="00B52FA2" w:rsidP="00712B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2FA2">
        <w:rPr>
          <w:rFonts w:ascii="Times New Roman" w:hAnsi="Times New Roman" w:cs="Times New Roman"/>
          <w:sz w:val="24"/>
          <w:szCs w:val="24"/>
        </w:rPr>
        <w:t>- открытости участия в разработке документов Системы стандартизации</w:t>
      </w:r>
      <w:r w:rsidR="00712B00">
        <w:rPr>
          <w:rFonts w:ascii="Times New Roman" w:hAnsi="Times New Roman" w:cs="Times New Roman"/>
          <w:sz w:val="24"/>
          <w:szCs w:val="24"/>
        </w:rPr>
        <w:t xml:space="preserve"> </w:t>
      </w:r>
      <w:r w:rsidRPr="00B52FA2">
        <w:rPr>
          <w:rFonts w:ascii="Times New Roman" w:hAnsi="Times New Roman" w:cs="Times New Roman"/>
          <w:sz w:val="24"/>
          <w:szCs w:val="24"/>
        </w:rPr>
        <w:t xml:space="preserve">для всех заинтересованных сторонних организаций; </w:t>
      </w:r>
    </w:p>
    <w:p w:rsidR="00712B00" w:rsidRDefault="00B52FA2" w:rsidP="00712B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2FA2">
        <w:rPr>
          <w:rFonts w:ascii="Times New Roman" w:hAnsi="Times New Roman" w:cs="Times New Roman"/>
          <w:sz w:val="24"/>
          <w:szCs w:val="24"/>
        </w:rPr>
        <w:t xml:space="preserve">- доступности документов Системы стандартизации, в том числе, их проектов, а также информации о них; </w:t>
      </w:r>
    </w:p>
    <w:p w:rsidR="00712B00" w:rsidRDefault="00B52FA2" w:rsidP="00712B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2FA2">
        <w:rPr>
          <w:rFonts w:ascii="Times New Roman" w:hAnsi="Times New Roman" w:cs="Times New Roman"/>
          <w:sz w:val="24"/>
          <w:szCs w:val="24"/>
        </w:rPr>
        <w:t>- централизации направления официальных экземпляров документов</w:t>
      </w:r>
      <w:r w:rsidR="00712B00">
        <w:rPr>
          <w:rFonts w:ascii="Times New Roman" w:hAnsi="Times New Roman" w:cs="Times New Roman"/>
          <w:sz w:val="24"/>
          <w:szCs w:val="24"/>
        </w:rPr>
        <w:t xml:space="preserve"> </w:t>
      </w:r>
      <w:r w:rsidRPr="00B52FA2">
        <w:rPr>
          <w:rFonts w:ascii="Times New Roman" w:hAnsi="Times New Roman" w:cs="Times New Roman"/>
          <w:sz w:val="24"/>
          <w:szCs w:val="24"/>
        </w:rPr>
        <w:t xml:space="preserve">Системы стандартизации, изменений и поправок к ним члена Союза; </w:t>
      </w:r>
    </w:p>
    <w:p w:rsidR="00B52FA2" w:rsidRPr="00B52FA2" w:rsidRDefault="00B52FA2" w:rsidP="00712B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2FA2">
        <w:rPr>
          <w:rFonts w:ascii="Times New Roman" w:hAnsi="Times New Roman" w:cs="Times New Roman"/>
          <w:sz w:val="24"/>
          <w:szCs w:val="24"/>
        </w:rPr>
        <w:t xml:space="preserve">- обеспечения условий для единообразного применения документов Системы стандартизации. </w:t>
      </w:r>
    </w:p>
    <w:p w:rsidR="00B52FA2" w:rsidRPr="00B52FA2" w:rsidRDefault="00B52FA2" w:rsidP="00B52F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37BF" w:rsidRDefault="005D37BF" w:rsidP="00712B0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B52FA2" w:rsidRPr="00712B00">
        <w:rPr>
          <w:rFonts w:ascii="Times New Roman" w:hAnsi="Times New Roman" w:cs="Times New Roman"/>
          <w:b/>
          <w:sz w:val="24"/>
          <w:szCs w:val="24"/>
        </w:rPr>
        <w:t>. Документы Системы стандартизации Союза и общие требования к ним.</w:t>
      </w:r>
    </w:p>
    <w:p w:rsidR="00712B00" w:rsidRDefault="00B52FA2" w:rsidP="00712B0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2B0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12B00" w:rsidRDefault="005D37BF" w:rsidP="00712B0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B52FA2" w:rsidRPr="00B52FA2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.</w:t>
      </w:r>
      <w:r w:rsidR="00B52FA2" w:rsidRPr="00B52FA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52FA2" w:rsidRPr="00B52FA2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B52FA2" w:rsidRPr="00B52FA2">
        <w:rPr>
          <w:rFonts w:ascii="Times New Roman" w:hAnsi="Times New Roman" w:cs="Times New Roman"/>
          <w:sz w:val="24"/>
          <w:szCs w:val="24"/>
        </w:rPr>
        <w:t xml:space="preserve"> документам Системы стандартизации относятся стандарты Союза в форме: </w:t>
      </w:r>
    </w:p>
    <w:p w:rsidR="00712B00" w:rsidRDefault="00B52FA2" w:rsidP="00712B0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2FA2">
        <w:rPr>
          <w:rFonts w:ascii="Times New Roman" w:hAnsi="Times New Roman" w:cs="Times New Roman"/>
          <w:sz w:val="24"/>
          <w:szCs w:val="24"/>
        </w:rPr>
        <w:t xml:space="preserve">а) стандарты Союза – СТО Союза; </w:t>
      </w:r>
    </w:p>
    <w:p w:rsidR="00712B00" w:rsidRDefault="00B52FA2" w:rsidP="00712B0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2FA2">
        <w:rPr>
          <w:rFonts w:ascii="Times New Roman" w:hAnsi="Times New Roman" w:cs="Times New Roman"/>
          <w:sz w:val="24"/>
          <w:szCs w:val="24"/>
        </w:rPr>
        <w:t xml:space="preserve">б) рекомендации Союза – </w:t>
      </w:r>
      <w:proofErr w:type="gramStart"/>
      <w:r w:rsidRPr="00B52FA2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B52FA2">
        <w:rPr>
          <w:rFonts w:ascii="Times New Roman" w:hAnsi="Times New Roman" w:cs="Times New Roman"/>
          <w:sz w:val="24"/>
          <w:szCs w:val="24"/>
        </w:rPr>
        <w:t xml:space="preserve"> Союза; </w:t>
      </w:r>
    </w:p>
    <w:p w:rsidR="00712B00" w:rsidRDefault="00B52FA2" w:rsidP="00712B0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2FA2">
        <w:rPr>
          <w:rFonts w:ascii="Times New Roman" w:hAnsi="Times New Roman" w:cs="Times New Roman"/>
          <w:sz w:val="24"/>
          <w:szCs w:val="24"/>
        </w:rPr>
        <w:t xml:space="preserve">в) указатели документов </w:t>
      </w:r>
      <w:r w:rsidR="00712B00">
        <w:rPr>
          <w:rFonts w:ascii="Times New Roman" w:hAnsi="Times New Roman" w:cs="Times New Roman"/>
          <w:sz w:val="24"/>
          <w:szCs w:val="24"/>
        </w:rPr>
        <w:t xml:space="preserve">по техническому регулированию и </w:t>
      </w:r>
      <w:r w:rsidRPr="00B52FA2">
        <w:rPr>
          <w:rFonts w:ascii="Times New Roman" w:hAnsi="Times New Roman" w:cs="Times New Roman"/>
          <w:sz w:val="24"/>
          <w:szCs w:val="24"/>
        </w:rPr>
        <w:t xml:space="preserve">стандартизации, действующих в Союзе. </w:t>
      </w:r>
    </w:p>
    <w:p w:rsidR="00712B00" w:rsidRDefault="005D37BF" w:rsidP="00712B0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B52FA2" w:rsidRPr="00B52FA2">
        <w:rPr>
          <w:rFonts w:ascii="Times New Roman" w:hAnsi="Times New Roman" w:cs="Times New Roman"/>
          <w:sz w:val="24"/>
          <w:szCs w:val="24"/>
        </w:rPr>
        <w:t xml:space="preserve">.1.1 Порядок разработки, утверждения, учета, изменения и отмены стандартов Союза установлен СТО Союза. </w:t>
      </w:r>
    </w:p>
    <w:p w:rsidR="00712B00" w:rsidRDefault="005D37BF" w:rsidP="00712B0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</w:t>
      </w:r>
      <w:r w:rsidR="00B52FA2" w:rsidRPr="00B52FA2">
        <w:rPr>
          <w:rFonts w:ascii="Times New Roman" w:hAnsi="Times New Roman" w:cs="Times New Roman"/>
          <w:sz w:val="24"/>
          <w:szCs w:val="24"/>
        </w:rPr>
        <w:t>.1.2</w:t>
      </w:r>
      <w:r>
        <w:rPr>
          <w:rFonts w:ascii="Times New Roman" w:hAnsi="Times New Roman" w:cs="Times New Roman"/>
          <w:sz w:val="24"/>
          <w:szCs w:val="24"/>
        </w:rPr>
        <w:t>.</w:t>
      </w:r>
      <w:r w:rsidR="00B52FA2" w:rsidRPr="00B52FA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52FA2" w:rsidRPr="00B52FA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B52FA2" w:rsidRPr="00B52FA2">
        <w:rPr>
          <w:rFonts w:ascii="Times New Roman" w:hAnsi="Times New Roman" w:cs="Times New Roman"/>
          <w:sz w:val="24"/>
          <w:szCs w:val="24"/>
        </w:rPr>
        <w:t xml:space="preserve"> зависимости от объекта стандартизации и аспекта стандартизации, а также содержания устанавливаемых к ним требований, разрабатывают стандарты Союза следующих видов: </w:t>
      </w:r>
    </w:p>
    <w:p w:rsidR="00712B00" w:rsidRPr="005D37BF" w:rsidRDefault="00B52FA2" w:rsidP="00712B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37BF">
        <w:rPr>
          <w:rFonts w:ascii="Times New Roman" w:hAnsi="Times New Roman" w:cs="Times New Roman"/>
          <w:sz w:val="24"/>
          <w:szCs w:val="24"/>
        </w:rPr>
        <w:t xml:space="preserve">- стандарты основополагающие (организационно-методические и общетехнические); </w:t>
      </w:r>
    </w:p>
    <w:p w:rsidR="00712B00" w:rsidRPr="005D37BF" w:rsidRDefault="00B52FA2" w:rsidP="00712B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37BF">
        <w:rPr>
          <w:rFonts w:ascii="Times New Roman" w:hAnsi="Times New Roman" w:cs="Times New Roman"/>
          <w:sz w:val="24"/>
          <w:szCs w:val="24"/>
        </w:rPr>
        <w:t xml:space="preserve">- стандарты, устанавливающие дополнительные требования к </w:t>
      </w:r>
      <w:r w:rsidR="00712B00" w:rsidRPr="005D37BF">
        <w:rPr>
          <w:rFonts w:ascii="Times New Roman" w:hAnsi="Times New Roman" w:cs="Times New Roman"/>
          <w:sz w:val="24"/>
          <w:szCs w:val="24"/>
        </w:rPr>
        <w:t>работам (услуга) относящимся к Сфере деятельности членов Союза</w:t>
      </w:r>
      <w:r w:rsidRPr="005D37B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12B00" w:rsidRDefault="00B52FA2" w:rsidP="00712B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2FA2">
        <w:rPr>
          <w:rFonts w:ascii="Times New Roman" w:hAnsi="Times New Roman" w:cs="Times New Roman"/>
          <w:sz w:val="24"/>
          <w:szCs w:val="24"/>
        </w:rPr>
        <w:t>- стандарты, устанавливающие требования по выполнению работ (оказанию услуг) по монтажу, эксплуатации, техническому облуживанию и текущему ремонту</w:t>
      </w:r>
      <w:r w:rsidR="00712B00">
        <w:rPr>
          <w:rFonts w:ascii="Times New Roman" w:hAnsi="Times New Roman" w:cs="Times New Roman"/>
          <w:sz w:val="24"/>
          <w:szCs w:val="24"/>
        </w:rPr>
        <w:t xml:space="preserve"> автоматизированных систем безопасности, применяемых членами Союза при производстве работ (оказании услуг)</w:t>
      </w:r>
      <w:r w:rsidRPr="00B52FA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12B00" w:rsidRDefault="00B52FA2" w:rsidP="00712B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2FA2">
        <w:rPr>
          <w:rFonts w:ascii="Times New Roman" w:hAnsi="Times New Roman" w:cs="Times New Roman"/>
          <w:sz w:val="24"/>
          <w:szCs w:val="24"/>
        </w:rPr>
        <w:t xml:space="preserve">- стандарты в области оценки соответствия. </w:t>
      </w:r>
    </w:p>
    <w:p w:rsidR="00712B00" w:rsidRDefault="005D37BF" w:rsidP="00712B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B52FA2" w:rsidRPr="00B52FA2">
        <w:rPr>
          <w:rFonts w:ascii="Times New Roman" w:hAnsi="Times New Roman" w:cs="Times New Roman"/>
          <w:sz w:val="24"/>
          <w:szCs w:val="24"/>
        </w:rPr>
        <w:t>.1.3 Основополагающие стандарты</w:t>
      </w:r>
      <w:r w:rsidR="00712B00">
        <w:rPr>
          <w:rFonts w:ascii="Times New Roman" w:hAnsi="Times New Roman" w:cs="Times New Roman"/>
          <w:sz w:val="24"/>
          <w:szCs w:val="24"/>
        </w:rPr>
        <w:t xml:space="preserve"> разрабатывают для установления </w:t>
      </w:r>
      <w:r w:rsidR="00B52FA2" w:rsidRPr="00B52FA2">
        <w:rPr>
          <w:rFonts w:ascii="Times New Roman" w:hAnsi="Times New Roman" w:cs="Times New Roman"/>
          <w:sz w:val="24"/>
          <w:szCs w:val="24"/>
        </w:rPr>
        <w:t xml:space="preserve">общих организационно-технических положений деятельности Союза и его членов. </w:t>
      </w:r>
    </w:p>
    <w:p w:rsidR="00712B00" w:rsidRDefault="005D37BF" w:rsidP="00712B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B52FA2" w:rsidRPr="00B52FA2">
        <w:rPr>
          <w:rFonts w:ascii="Times New Roman" w:hAnsi="Times New Roman" w:cs="Times New Roman"/>
          <w:sz w:val="24"/>
          <w:szCs w:val="24"/>
        </w:rPr>
        <w:t>.1.4 Стандарты, устанавливаю</w:t>
      </w:r>
      <w:r w:rsidR="00712B00">
        <w:rPr>
          <w:rFonts w:ascii="Times New Roman" w:hAnsi="Times New Roman" w:cs="Times New Roman"/>
          <w:sz w:val="24"/>
          <w:szCs w:val="24"/>
        </w:rPr>
        <w:t xml:space="preserve">щие дополнительные требования к </w:t>
      </w:r>
      <w:r w:rsidR="00B52FA2" w:rsidRPr="00B52FA2">
        <w:rPr>
          <w:rFonts w:ascii="Times New Roman" w:hAnsi="Times New Roman" w:cs="Times New Roman"/>
          <w:sz w:val="24"/>
          <w:szCs w:val="24"/>
        </w:rPr>
        <w:t xml:space="preserve">работам </w:t>
      </w:r>
      <w:r w:rsidR="00712B00">
        <w:rPr>
          <w:rFonts w:ascii="Times New Roman" w:hAnsi="Times New Roman" w:cs="Times New Roman"/>
          <w:sz w:val="24"/>
          <w:szCs w:val="24"/>
        </w:rPr>
        <w:t xml:space="preserve">(услуга) относящимся к сфере деятельности членов Союза </w:t>
      </w:r>
      <w:r w:rsidR="00B52FA2" w:rsidRPr="00B52FA2">
        <w:rPr>
          <w:rFonts w:ascii="Times New Roman" w:hAnsi="Times New Roman" w:cs="Times New Roman"/>
          <w:sz w:val="24"/>
          <w:szCs w:val="24"/>
        </w:rPr>
        <w:t>разрабатываются при</w:t>
      </w:r>
      <w:r w:rsidR="00712B00">
        <w:rPr>
          <w:rFonts w:ascii="Times New Roman" w:hAnsi="Times New Roman" w:cs="Times New Roman"/>
          <w:sz w:val="24"/>
          <w:szCs w:val="24"/>
        </w:rPr>
        <w:t xml:space="preserve"> </w:t>
      </w:r>
      <w:r w:rsidR="00B52FA2" w:rsidRPr="00B52FA2">
        <w:rPr>
          <w:rFonts w:ascii="Times New Roman" w:hAnsi="Times New Roman" w:cs="Times New Roman"/>
          <w:sz w:val="24"/>
          <w:szCs w:val="24"/>
        </w:rPr>
        <w:t>необходимости установления дополнительных, повышенных требований</w:t>
      </w:r>
      <w:r w:rsidR="00712B00">
        <w:rPr>
          <w:rFonts w:ascii="Times New Roman" w:hAnsi="Times New Roman" w:cs="Times New Roman"/>
          <w:sz w:val="24"/>
          <w:szCs w:val="24"/>
        </w:rPr>
        <w:t xml:space="preserve"> к работам (услугам), а также </w:t>
      </w:r>
      <w:r w:rsidR="00712B00" w:rsidRPr="00712B00">
        <w:rPr>
          <w:rFonts w:ascii="Times New Roman" w:hAnsi="Times New Roman" w:cs="Times New Roman"/>
          <w:sz w:val="24"/>
          <w:szCs w:val="24"/>
        </w:rPr>
        <w:t xml:space="preserve"> </w:t>
      </w:r>
      <w:r w:rsidR="00712B00">
        <w:rPr>
          <w:rFonts w:ascii="Times New Roman" w:hAnsi="Times New Roman" w:cs="Times New Roman"/>
          <w:sz w:val="24"/>
          <w:szCs w:val="24"/>
        </w:rPr>
        <w:t>автоматизированны</w:t>
      </w:r>
      <w:r w:rsidR="00712B00">
        <w:rPr>
          <w:rFonts w:ascii="Times New Roman" w:hAnsi="Times New Roman" w:cs="Times New Roman"/>
          <w:sz w:val="24"/>
          <w:szCs w:val="24"/>
        </w:rPr>
        <w:t>м</w:t>
      </w:r>
      <w:r w:rsidR="00712B00">
        <w:rPr>
          <w:rFonts w:ascii="Times New Roman" w:hAnsi="Times New Roman" w:cs="Times New Roman"/>
          <w:sz w:val="24"/>
          <w:szCs w:val="24"/>
        </w:rPr>
        <w:t xml:space="preserve"> систем</w:t>
      </w:r>
      <w:r w:rsidR="00712B00">
        <w:rPr>
          <w:rFonts w:ascii="Times New Roman" w:hAnsi="Times New Roman" w:cs="Times New Roman"/>
          <w:sz w:val="24"/>
          <w:szCs w:val="24"/>
        </w:rPr>
        <w:t>ам</w:t>
      </w:r>
      <w:r w:rsidR="00712B00">
        <w:rPr>
          <w:rFonts w:ascii="Times New Roman" w:hAnsi="Times New Roman" w:cs="Times New Roman"/>
          <w:sz w:val="24"/>
          <w:szCs w:val="24"/>
        </w:rPr>
        <w:t xml:space="preserve"> безопасности, применяемы</w:t>
      </w:r>
      <w:r w:rsidR="00712B00">
        <w:rPr>
          <w:rFonts w:ascii="Times New Roman" w:hAnsi="Times New Roman" w:cs="Times New Roman"/>
          <w:sz w:val="24"/>
          <w:szCs w:val="24"/>
        </w:rPr>
        <w:t>м</w:t>
      </w:r>
      <w:r w:rsidR="00712B00">
        <w:rPr>
          <w:rFonts w:ascii="Times New Roman" w:hAnsi="Times New Roman" w:cs="Times New Roman"/>
          <w:sz w:val="24"/>
          <w:szCs w:val="24"/>
        </w:rPr>
        <w:t xml:space="preserve"> членами Союза при производстве работ (оказании услуг)</w:t>
      </w:r>
      <w:r w:rsidR="00712B00">
        <w:rPr>
          <w:rFonts w:ascii="Times New Roman" w:hAnsi="Times New Roman" w:cs="Times New Roman"/>
          <w:sz w:val="24"/>
          <w:szCs w:val="24"/>
        </w:rPr>
        <w:t>.</w:t>
      </w:r>
    </w:p>
    <w:p w:rsidR="00712B00" w:rsidRDefault="005D37BF" w:rsidP="00712B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B52FA2" w:rsidRPr="00B52FA2">
        <w:rPr>
          <w:rFonts w:ascii="Times New Roman" w:hAnsi="Times New Roman" w:cs="Times New Roman"/>
          <w:sz w:val="24"/>
          <w:szCs w:val="24"/>
        </w:rPr>
        <w:t xml:space="preserve">.1.5 Стандарты на монтаж, эксплуатацию, техническое облуживание и текущий ремонт автоматизированных систем безопасности регламентируют конкретные требования (нормы) Союза к данным работам (услугам), показатели качества и безопасности услуг (работ), методы контроля данных показателей. </w:t>
      </w:r>
    </w:p>
    <w:p w:rsidR="00712B00" w:rsidRDefault="005D37BF" w:rsidP="00712B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B52FA2" w:rsidRPr="00B52FA2">
        <w:rPr>
          <w:rFonts w:ascii="Times New Roman" w:hAnsi="Times New Roman" w:cs="Times New Roman"/>
          <w:sz w:val="24"/>
          <w:szCs w:val="24"/>
        </w:rPr>
        <w:t xml:space="preserve">.1.6 Стандарты на термины и определения разрабатывают для обеспечения единообразного толкования терминов и создания единой терминологической системы Союза. </w:t>
      </w:r>
    </w:p>
    <w:p w:rsidR="00712B00" w:rsidRDefault="005D37BF" w:rsidP="00712B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B52FA2" w:rsidRPr="00B52FA2">
        <w:rPr>
          <w:rFonts w:ascii="Times New Roman" w:hAnsi="Times New Roman" w:cs="Times New Roman"/>
          <w:sz w:val="24"/>
          <w:szCs w:val="24"/>
        </w:rPr>
        <w:t>.1.7 Порядок разработки, содержания, оформления, учета, изменения и отмены стандартов Союза, а также порядок представления информации об утвержденных документах Системы стандартизации, изменениях к ним, обеспечение пользователей информацией, устанавливается Союзом самостоятель</w:t>
      </w:r>
      <w:r w:rsidR="00712B00">
        <w:rPr>
          <w:rFonts w:ascii="Times New Roman" w:hAnsi="Times New Roman" w:cs="Times New Roman"/>
          <w:sz w:val="24"/>
          <w:szCs w:val="24"/>
        </w:rPr>
        <w:t>но в соответствующем стандарте.</w:t>
      </w:r>
    </w:p>
    <w:p w:rsidR="00712B00" w:rsidRDefault="00EC4E85" w:rsidP="00712B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B52FA2" w:rsidRPr="00B52FA2">
        <w:rPr>
          <w:rFonts w:ascii="Times New Roman" w:hAnsi="Times New Roman" w:cs="Times New Roman"/>
          <w:sz w:val="24"/>
          <w:szCs w:val="24"/>
        </w:rPr>
        <w:t xml:space="preserve">.1.8 Планирование и разработка документов Системы стандартизации осуществляются в соответствии с требованиями раздела «Планирование и финансирование работ и услуг по стандартизации». </w:t>
      </w:r>
    </w:p>
    <w:p w:rsidR="00712B00" w:rsidRDefault="00EC4E85" w:rsidP="00712B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B52FA2" w:rsidRPr="00B52FA2">
        <w:rPr>
          <w:rFonts w:ascii="Times New Roman" w:hAnsi="Times New Roman" w:cs="Times New Roman"/>
          <w:sz w:val="24"/>
          <w:szCs w:val="24"/>
        </w:rPr>
        <w:t xml:space="preserve">.1.9 Исключительное право издания и переиздания документов Системы стандартизации принадлежит Союзу (если иное не предусмотрено договорами на их разработку или специальными соглашениями). </w:t>
      </w:r>
    </w:p>
    <w:p w:rsidR="00712B00" w:rsidRDefault="00B52FA2" w:rsidP="00712B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2FA2">
        <w:rPr>
          <w:rFonts w:ascii="Times New Roman" w:hAnsi="Times New Roman" w:cs="Times New Roman"/>
          <w:sz w:val="24"/>
          <w:szCs w:val="24"/>
        </w:rPr>
        <w:t xml:space="preserve">Члены Союза имеют право тиражировать полученные официальные экземпляры документов Системы стандартизации Союза для использования в своей работе. </w:t>
      </w:r>
    </w:p>
    <w:p w:rsidR="00712B00" w:rsidRDefault="00EC4E85" w:rsidP="00712B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B52FA2" w:rsidRPr="00B52FA2">
        <w:rPr>
          <w:rFonts w:ascii="Times New Roman" w:hAnsi="Times New Roman" w:cs="Times New Roman"/>
          <w:sz w:val="24"/>
          <w:szCs w:val="24"/>
        </w:rPr>
        <w:t xml:space="preserve">.1.10 Аутентичные электронные версии официальных экземпляров документов Системы стандартизации и информация о деятельности Союза в области технического регулирования, в том числе, в области стандартизации, размещаются на официальном сайте Союза. </w:t>
      </w:r>
    </w:p>
    <w:p w:rsidR="00712B00" w:rsidRDefault="00B52FA2" w:rsidP="00712B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2FA2">
        <w:rPr>
          <w:rFonts w:ascii="Times New Roman" w:hAnsi="Times New Roman" w:cs="Times New Roman"/>
          <w:sz w:val="24"/>
          <w:szCs w:val="24"/>
        </w:rPr>
        <w:t xml:space="preserve"> </w:t>
      </w:r>
      <w:r w:rsidR="00EC4E85">
        <w:rPr>
          <w:rFonts w:ascii="Times New Roman" w:hAnsi="Times New Roman" w:cs="Times New Roman"/>
          <w:sz w:val="24"/>
          <w:szCs w:val="24"/>
        </w:rPr>
        <w:t>6</w:t>
      </w:r>
      <w:r w:rsidRPr="00B52FA2">
        <w:rPr>
          <w:rFonts w:ascii="Times New Roman" w:hAnsi="Times New Roman" w:cs="Times New Roman"/>
          <w:sz w:val="24"/>
          <w:szCs w:val="24"/>
        </w:rPr>
        <w:t xml:space="preserve">.1.11 Порядок организации и проведения контроля в Союзе за соблюдением членами Союза требований документов Системы стандартизации устанавливается Союзом. </w:t>
      </w:r>
    </w:p>
    <w:p w:rsidR="00EC4E85" w:rsidRDefault="00EC4E85" w:rsidP="00712B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12B00" w:rsidRPr="00EC4E85" w:rsidRDefault="00EC4E85" w:rsidP="00712B0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B52FA2" w:rsidRPr="00EC4E85">
        <w:rPr>
          <w:rFonts w:ascii="Times New Roman" w:hAnsi="Times New Roman" w:cs="Times New Roman"/>
          <w:b/>
          <w:sz w:val="24"/>
          <w:szCs w:val="24"/>
        </w:rPr>
        <w:t xml:space="preserve">. Взаимодействие Союза в области стандартизации со сторонними организациями. </w:t>
      </w:r>
    </w:p>
    <w:p w:rsidR="00712B00" w:rsidRDefault="00EC4E85" w:rsidP="00712B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B52FA2" w:rsidRPr="00B52FA2">
        <w:rPr>
          <w:rFonts w:ascii="Times New Roman" w:hAnsi="Times New Roman" w:cs="Times New Roman"/>
          <w:sz w:val="24"/>
          <w:szCs w:val="24"/>
        </w:rPr>
        <w:t xml:space="preserve">.1 Документы Системы стандартизации могут использоваться сторонними организациями только на основе соответствующих соглашений (договоров) с Союзом. </w:t>
      </w:r>
    </w:p>
    <w:p w:rsidR="00451A7F" w:rsidRDefault="00EC4E85" w:rsidP="00451A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B52FA2" w:rsidRPr="00B52FA2">
        <w:rPr>
          <w:rFonts w:ascii="Times New Roman" w:hAnsi="Times New Roman" w:cs="Times New Roman"/>
          <w:sz w:val="24"/>
          <w:szCs w:val="24"/>
        </w:rPr>
        <w:t xml:space="preserve">.2 Основными задачами взаимодействия Союза со сторонними организациями в области стандартизации являются: </w:t>
      </w:r>
    </w:p>
    <w:p w:rsidR="00EC4E85" w:rsidRDefault="00B52FA2" w:rsidP="00EC4E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2FA2">
        <w:rPr>
          <w:rFonts w:ascii="Times New Roman" w:hAnsi="Times New Roman" w:cs="Times New Roman"/>
          <w:sz w:val="24"/>
          <w:szCs w:val="24"/>
        </w:rPr>
        <w:lastRenderedPageBreak/>
        <w:t xml:space="preserve">- создание условий для применения единых документов в области стандартизации организациями, осуществляющими </w:t>
      </w:r>
      <w:r w:rsidR="00EC4E85" w:rsidRPr="00B52FA2">
        <w:rPr>
          <w:rFonts w:ascii="Times New Roman" w:hAnsi="Times New Roman" w:cs="Times New Roman"/>
          <w:sz w:val="24"/>
          <w:szCs w:val="24"/>
        </w:rPr>
        <w:t>устанавливающие требования по выполнению работ (оказанию услуг) по монтажу, эксплуатации, техническому облуживанию и текущему ремонту</w:t>
      </w:r>
      <w:r w:rsidR="00EC4E85">
        <w:rPr>
          <w:rFonts w:ascii="Times New Roman" w:hAnsi="Times New Roman" w:cs="Times New Roman"/>
          <w:sz w:val="24"/>
          <w:szCs w:val="24"/>
        </w:rPr>
        <w:t xml:space="preserve"> автоматизированных систем безопасности, применяемых членами Союза при производстве работ (оказании услуг)</w:t>
      </w:r>
      <w:r w:rsidR="00EC4E85" w:rsidRPr="00B52FA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51A7F" w:rsidRDefault="00B52FA2" w:rsidP="00451A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2FA2">
        <w:rPr>
          <w:rFonts w:ascii="Times New Roman" w:hAnsi="Times New Roman" w:cs="Times New Roman"/>
          <w:sz w:val="24"/>
          <w:szCs w:val="24"/>
        </w:rPr>
        <w:t xml:space="preserve">- оказание помощи в разработке гармонизированных нормативных документов с документами Системы стандартизации сторонним организациям, осуществляющим деятельность </w:t>
      </w:r>
      <w:r w:rsidR="00EC4E85" w:rsidRPr="00B52FA2">
        <w:rPr>
          <w:rFonts w:ascii="Times New Roman" w:hAnsi="Times New Roman" w:cs="Times New Roman"/>
          <w:sz w:val="24"/>
          <w:szCs w:val="24"/>
        </w:rPr>
        <w:t>по монтажу, эксплуатации, техническому облуживанию и текущему ремонту</w:t>
      </w:r>
      <w:r w:rsidR="00EC4E85">
        <w:rPr>
          <w:rFonts w:ascii="Times New Roman" w:hAnsi="Times New Roman" w:cs="Times New Roman"/>
          <w:sz w:val="24"/>
          <w:szCs w:val="24"/>
        </w:rPr>
        <w:t xml:space="preserve"> автоматизированных систем безопасности, применяемых членами Союза при производстве работ (оказании услуг)</w:t>
      </w:r>
      <w:r w:rsidRPr="00B52FA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51A7F" w:rsidRDefault="00B52FA2" w:rsidP="00451A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2FA2">
        <w:rPr>
          <w:rFonts w:ascii="Times New Roman" w:hAnsi="Times New Roman" w:cs="Times New Roman"/>
          <w:sz w:val="24"/>
          <w:szCs w:val="24"/>
        </w:rPr>
        <w:t xml:space="preserve">- обеспечение единства измерений в соответствии с применимыми федеральными законами; </w:t>
      </w:r>
    </w:p>
    <w:p w:rsidR="00451A7F" w:rsidRDefault="00B52FA2" w:rsidP="00451A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2FA2">
        <w:rPr>
          <w:rFonts w:ascii="Times New Roman" w:hAnsi="Times New Roman" w:cs="Times New Roman"/>
          <w:sz w:val="24"/>
          <w:szCs w:val="24"/>
        </w:rPr>
        <w:t xml:space="preserve">- установление и применение единых терминов и определений; </w:t>
      </w:r>
    </w:p>
    <w:p w:rsidR="00451A7F" w:rsidRDefault="00B52FA2" w:rsidP="00451A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2FA2">
        <w:rPr>
          <w:rFonts w:ascii="Times New Roman" w:hAnsi="Times New Roman" w:cs="Times New Roman"/>
          <w:sz w:val="24"/>
          <w:szCs w:val="24"/>
        </w:rPr>
        <w:t xml:space="preserve">- повышение качества и конкурентоспособности работ по монтажу, эксплуатации, техническому обслуживанию и текущему ремонту автоматизированных систем безопасности, выполняемых членами Союза; </w:t>
      </w:r>
    </w:p>
    <w:p w:rsidR="00451A7F" w:rsidRDefault="00B52FA2" w:rsidP="00451A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2FA2">
        <w:rPr>
          <w:rFonts w:ascii="Times New Roman" w:hAnsi="Times New Roman" w:cs="Times New Roman"/>
          <w:sz w:val="24"/>
          <w:szCs w:val="24"/>
        </w:rPr>
        <w:t xml:space="preserve">- участие в разработке проектов национальных, межгосударственных и международных стандартов на основе документов Системы стандартизации; </w:t>
      </w:r>
    </w:p>
    <w:p w:rsidR="00451A7F" w:rsidRDefault="00B52FA2" w:rsidP="00451A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2FA2">
        <w:rPr>
          <w:rFonts w:ascii="Times New Roman" w:hAnsi="Times New Roman" w:cs="Times New Roman"/>
          <w:sz w:val="24"/>
          <w:szCs w:val="24"/>
        </w:rPr>
        <w:t>- работы по гармонизации национальных стандартов, применяемых Союз</w:t>
      </w:r>
      <w:r w:rsidR="00EC4E85">
        <w:rPr>
          <w:rFonts w:ascii="Times New Roman" w:hAnsi="Times New Roman" w:cs="Times New Roman"/>
          <w:sz w:val="24"/>
          <w:szCs w:val="24"/>
        </w:rPr>
        <w:t>ом</w:t>
      </w:r>
      <w:r w:rsidRPr="00B52FA2">
        <w:rPr>
          <w:rFonts w:ascii="Times New Roman" w:hAnsi="Times New Roman" w:cs="Times New Roman"/>
          <w:sz w:val="24"/>
          <w:szCs w:val="24"/>
        </w:rPr>
        <w:t xml:space="preserve"> и его членами, документов Системы стандартизации с международными стандартами и национальными стандартами зарубежных стран; </w:t>
      </w:r>
    </w:p>
    <w:p w:rsidR="00451A7F" w:rsidRDefault="00B52FA2" w:rsidP="00451A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2FA2">
        <w:rPr>
          <w:rFonts w:ascii="Times New Roman" w:hAnsi="Times New Roman" w:cs="Times New Roman"/>
          <w:sz w:val="24"/>
          <w:szCs w:val="24"/>
        </w:rPr>
        <w:t xml:space="preserve">- обеспечение защиты взаимных интересов Союза и сторонних организаций при совместной разработке национальных, межгосударственных и международных стандартов; </w:t>
      </w:r>
    </w:p>
    <w:p w:rsidR="00451A7F" w:rsidRDefault="00B52FA2" w:rsidP="00451A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2FA2">
        <w:rPr>
          <w:rFonts w:ascii="Times New Roman" w:hAnsi="Times New Roman" w:cs="Times New Roman"/>
          <w:sz w:val="24"/>
          <w:szCs w:val="24"/>
        </w:rPr>
        <w:t xml:space="preserve">- обеспечение нормативной базы, направленной на признание результатов оценки соответствия работ по монтажу, эксплуатации, техническому обслуживанию и текущему ремонту автоматизированных систем безопасности, выполняемых членами Союза в сторонних организациях; </w:t>
      </w:r>
    </w:p>
    <w:p w:rsidR="00451A7F" w:rsidRDefault="00B52FA2" w:rsidP="00451A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2FA2">
        <w:rPr>
          <w:rFonts w:ascii="Times New Roman" w:hAnsi="Times New Roman" w:cs="Times New Roman"/>
          <w:sz w:val="24"/>
          <w:szCs w:val="24"/>
        </w:rPr>
        <w:t xml:space="preserve">- проведение совместных научных исследований, обмен опытом и информацией, взаимные консультации, обучение кадров и др. </w:t>
      </w:r>
    </w:p>
    <w:p w:rsidR="00451A7F" w:rsidRDefault="00EC4E85" w:rsidP="00451A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B52FA2" w:rsidRPr="00B52FA2">
        <w:rPr>
          <w:rFonts w:ascii="Times New Roman" w:hAnsi="Times New Roman" w:cs="Times New Roman"/>
          <w:sz w:val="24"/>
          <w:szCs w:val="24"/>
        </w:rPr>
        <w:t xml:space="preserve">.3 Взаимодействие со сторонними организациями в области стандартизации осуществляется на двусторонней и многосторонней основе в рамках соглашений, договоров и протоколов о взаимодействии (сотрудничестве), заключаемых Союзом со сторонними организациями в установленном порядке. </w:t>
      </w:r>
    </w:p>
    <w:p w:rsidR="00451A7F" w:rsidRDefault="00EC4E85" w:rsidP="00451A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7</w:t>
      </w:r>
      <w:r w:rsidR="00B52FA2" w:rsidRPr="00B52FA2">
        <w:rPr>
          <w:rFonts w:ascii="Times New Roman" w:hAnsi="Times New Roman" w:cs="Times New Roman"/>
          <w:sz w:val="24"/>
          <w:szCs w:val="24"/>
        </w:rPr>
        <w:t xml:space="preserve">.4 Требования документов Системы стандартизации подлежат соблюдению другими субъектами хозяйственной деятельности и приобретателями, если эти документы указаны в сопроводительной технической документации, декларации о соответствии работ </w:t>
      </w:r>
      <w:r w:rsidRPr="00B52FA2">
        <w:rPr>
          <w:rFonts w:ascii="Times New Roman" w:hAnsi="Times New Roman" w:cs="Times New Roman"/>
          <w:sz w:val="24"/>
          <w:szCs w:val="24"/>
        </w:rPr>
        <w:t>по монтажу, эксплуатации, техническому облуживанию и текущему ремонту</w:t>
      </w:r>
      <w:r>
        <w:rPr>
          <w:rFonts w:ascii="Times New Roman" w:hAnsi="Times New Roman" w:cs="Times New Roman"/>
          <w:sz w:val="24"/>
          <w:szCs w:val="24"/>
        </w:rPr>
        <w:t xml:space="preserve"> автоматизированных систем безопасности, применяемых членами Союза при производстве работ (оказании услуг)</w:t>
      </w:r>
      <w:r>
        <w:rPr>
          <w:rFonts w:ascii="Times New Roman" w:hAnsi="Times New Roman" w:cs="Times New Roman"/>
          <w:sz w:val="24"/>
          <w:szCs w:val="24"/>
        </w:rPr>
        <w:t>,</w:t>
      </w:r>
      <w:r w:rsidR="00B52FA2" w:rsidRPr="00B52FA2">
        <w:rPr>
          <w:rFonts w:ascii="Times New Roman" w:hAnsi="Times New Roman" w:cs="Times New Roman"/>
          <w:sz w:val="24"/>
          <w:szCs w:val="24"/>
        </w:rPr>
        <w:t xml:space="preserve"> или в договоре (контракте, соглашении), или, если член Союза применил обозначение стандартов в маркировке, в эксплуатационной</w:t>
      </w:r>
      <w:proofErr w:type="gramEnd"/>
      <w:r w:rsidR="00B52FA2" w:rsidRPr="00B52FA2">
        <w:rPr>
          <w:rFonts w:ascii="Times New Roman" w:hAnsi="Times New Roman" w:cs="Times New Roman"/>
          <w:sz w:val="24"/>
          <w:szCs w:val="24"/>
        </w:rPr>
        <w:t xml:space="preserve"> или иной документации. </w:t>
      </w:r>
    </w:p>
    <w:p w:rsidR="00EC4E85" w:rsidRDefault="00EC4E85" w:rsidP="00451A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51A7F" w:rsidRPr="00EC4E85" w:rsidRDefault="00EC4E85" w:rsidP="00451A7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4E85">
        <w:rPr>
          <w:rFonts w:ascii="Times New Roman" w:hAnsi="Times New Roman" w:cs="Times New Roman"/>
          <w:b/>
          <w:sz w:val="24"/>
          <w:szCs w:val="24"/>
        </w:rPr>
        <w:t>8</w:t>
      </w:r>
      <w:r w:rsidR="00B52FA2" w:rsidRPr="00EC4E85">
        <w:rPr>
          <w:rFonts w:ascii="Times New Roman" w:hAnsi="Times New Roman" w:cs="Times New Roman"/>
          <w:b/>
          <w:sz w:val="24"/>
          <w:szCs w:val="24"/>
        </w:rPr>
        <w:t xml:space="preserve">. Участие в работах по национальной и международной стандартизации. </w:t>
      </w:r>
    </w:p>
    <w:p w:rsidR="00EC4E85" w:rsidRDefault="00EC4E85" w:rsidP="00451A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51A7F" w:rsidRDefault="00EC4E85" w:rsidP="00451A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52FA2" w:rsidRPr="00B52FA2">
        <w:rPr>
          <w:rFonts w:ascii="Times New Roman" w:hAnsi="Times New Roman" w:cs="Times New Roman"/>
          <w:sz w:val="24"/>
          <w:szCs w:val="24"/>
        </w:rPr>
        <w:t xml:space="preserve">.1 Союз осуществляет работы по национальной стандартизации путем участия в работе национальных технических комитетах по объектам стандартизации, представляющих интерес для Союза. </w:t>
      </w:r>
    </w:p>
    <w:p w:rsidR="00451A7F" w:rsidRDefault="00B52FA2" w:rsidP="00451A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2FA2">
        <w:rPr>
          <w:rFonts w:ascii="Times New Roman" w:hAnsi="Times New Roman" w:cs="Times New Roman"/>
          <w:sz w:val="24"/>
          <w:szCs w:val="24"/>
        </w:rPr>
        <w:t>Взаимодействие Союза с национа</w:t>
      </w:r>
      <w:r w:rsidR="00451A7F">
        <w:rPr>
          <w:rFonts w:ascii="Times New Roman" w:hAnsi="Times New Roman" w:cs="Times New Roman"/>
          <w:sz w:val="24"/>
          <w:szCs w:val="24"/>
        </w:rPr>
        <w:t xml:space="preserve">льным органом по стандартизации </w:t>
      </w:r>
      <w:r w:rsidRPr="00B52FA2">
        <w:rPr>
          <w:rFonts w:ascii="Times New Roman" w:hAnsi="Times New Roman" w:cs="Times New Roman"/>
          <w:sz w:val="24"/>
          <w:szCs w:val="24"/>
        </w:rPr>
        <w:t xml:space="preserve">осуществляется в соответствии с нормативными правовыми актами Российской Федерации, а также в соответствии с заключаемыми при необходимости </w:t>
      </w:r>
      <w:r w:rsidR="00451A7F">
        <w:rPr>
          <w:rFonts w:ascii="Times New Roman" w:hAnsi="Times New Roman" w:cs="Times New Roman"/>
          <w:sz w:val="24"/>
          <w:szCs w:val="24"/>
        </w:rPr>
        <w:t>соглашениями.</w:t>
      </w:r>
    </w:p>
    <w:p w:rsidR="00451A7F" w:rsidRDefault="00EC4E85" w:rsidP="00451A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</w:t>
      </w:r>
      <w:r w:rsidR="00B52FA2" w:rsidRPr="00B52FA2">
        <w:rPr>
          <w:rFonts w:ascii="Times New Roman" w:hAnsi="Times New Roman" w:cs="Times New Roman"/>
          <w:sz w:val="24"/>
          <w:szCs w:val="24"/>
        </w:rPr>
        <w:t xml:space="preserve">.2 Союз осуществляет работы по международной стандартизации, если они представляют интерес для Союза и его членов, в порядке, установленном национальным органом по стандартизации. </w:t>
      </w:r>
    </w:p>
    <w:p w:rsidR="00451A7F" w:rsidRDefault="00451A7F" w:rsidP="00451A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51A7F" w:rsidRPr="00EC4E85" w:rsidRDefault="00EC4E85" w:rsidP="00451A7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4E85">
        <w:rPr>
          <w:rFonts w:ascii="Times New Roman" w:hAnsi="Times New Roman" w:cs="Times New Roman"/>
          <w:b/>
          <w:sz w:val="24"/>
          <w:szCs w:val="24"/>
        </w:rPr>
        <w:t>9</w:t>
      </w:r>
      <w:r w:rsidR="00B52FA2" w:rsidRPr="00EC4E85">
        <w:rPr>
          <w:rFonts w:ascii="Times New Roman" w:hAnsi="Times New Roman" w:cs="Times New Roman"/>
          <w:b/>
          <w:sz w:val="24"/>
          <w:szCs w:val="24"/>
        </w:rPr>
        <w:t xml:space="preserve">. Планирование и финансирование работ и услуг по стандартизации. </w:t>
      </w:r>
    </w:p>
    <w:p w:rsidR="00EC4E85" w:rsidRDefault="00EC4E85" w:rsidP="00451A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51A7F" w:rsidRDefault="00EC4E85" w:rsidP="00451A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B52FA2" w:rsidRPr="00B52FA2">
        <w:rPr>
          <w:rFonts w:ascii="Times New Roman" w:hAnsi="Times New Roman" w:cs="Times New Roman"/>
          <w:sz w:val="24"/>
          <w:szCs w:val="24"/>
        </w:rPr>
        <w:t xml:space="preserve">.1 Работы по стандартизации в Союзе проводятся в соответствии с планами (программами) стандартизации, принятыми в установленном порядке в Союзе. </w:t>
      </w:r>
    </w:p>
    <w:p w:rsidR="00EC4E85" w:rsidRDefault="00B52FA2" w:rsidP="00451A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2FA2">
        <w:rPr>
          <w:rFonts w:ascii="Times New Roman" w:hAnsi="Times New Roman" w:cs="Times New Roman"/>
          <w:sz w:val="24"/>
          <w:szCs w:val="24"/>
        </w:rPr>
        <w:t xml:space="preserve"> Основной формой планирования разработки документов по техническому регулированию является Программа стандартизации, формируемая на период не менее одного года, но не более трех лет. </w:t>
      </w:r>
    </w:p>
    <w:p w:rsidR="00451A7F" w:rsidRDefault="00B52FA2" w:rsidP="00451A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2FA2">
        <w:rPr>
          <w:rFonts w:ascii="Times New Roman" w:hAnsi="Times New Roman" w:cs="Times New Roman"/>
          <w:sz w:val="24"/>
          <w:szCs w:val="24"/>
        </w:rPr>
        <w:t>Формирова</w:t>
      </w:r>
      <w:r w:rsidR="00451A7F">
        <w:rPr>
          <w:rFonts w:ascii="Times New Roman" w:hAnsi="Times New Roman" w:cs="Times New Roman"/>
          <w:sz w:val="24"/>
          <w:szCs w:val="24"/>
        </w:rPr>
        <w:t>ние, согласование и утверждение</w:t>
      </w:r>
      <w:r w:rsidR="00EC4E85">
        <w:rPr>
          <w:rFonts w:ascii="Times New Roman" w:hAnsi="Times New Roman" w:cs="Times New Roman"/>
          <w:sz w:val="24"/>
          <w:szCs w:val="24"/>
        </w:rPr>
        <w:t xml:space="preserve"> </w:t>
      </w:r>
      <w:r w:rsidRPr="00B52FA2">
        <w:rPr>
          <w:rFonts w:ascii="Times New Roman" w:hAnsi="Times New Roman" w:cs="Times New Roman"/>
          <w:sz w:val="24"/>
          <w:szCs w:val="24"/>
        </w:rPr>
        <w:t xml:space="preserve">Программы </w:t>
      </w:r>
      <w:proofErr w:type="gramStart"/>
      <w:r w:rsidRPr="00B52FA2">
        <w:rPr>
          <w:rFonts w:ascii="Times New Roman" w:hAnsi="Times New Roman" w:cs="Times New Roman"/>
          <w:sz w:val="24"/>
          <w:szCs w:val="24"/>
        </w:rPr>
        <w:t>стандартизации</w:t>
      </w:r>
      <w:proofErr w:type="gramEnd"/>
      <w:r w:rsidRPr="00B52FA2">
        <w:rPr>
          <w:rFonts w:ascii="Times New Roman" w:hAnsi="Times New Roman" w:cs="Times New Roman"/>
          <w:sz w:val="24"/>
          <w:szCs w:val="24"/>
        </w:rPr>
        <w:t xml:space="preserve"> и внесение в нее изменений осуществляется в установленном в Союзе порядке. </w:t>
      </w:r>
    </w:p>
    <w:p w:rsidR="00451A7F" w:rsidRDefault="00EC4E85" w:rsidP="00451A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B52FA2" w:rsidRPr="00B52FA2">
        <w:rPr>
          <w:rFonts w:ascii="Times New Roman" w:hAnsi="Times New Roman" w:cs="Times New Roman"/>
          <w:sz w:val="24"/>
          <w:szCs w:val="24"/>
        </w:rPr>
        <w:t xml:space="preserve">.2 Формами планирования разработки документов по стандартизации СРО являются планы разработки документов по техническому регулированию и стандартизации. </w:t>
      </w:r>
    </w:p>
    <w:p w:rsidR="00B52FA2" w:rsidRPr="00B52FA2" w:rsidRDefault="00EC4E85" w:rsidP="00451A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B52FA2" w:rsidRPr="00B52FA2">
        <w:rPr>
          <w:rFonts w:ascii="Times New Roman" w:hAnsi="Times New Roman" w:cs="Times New Roman"/>
          <w:sz w:val="24"/>
          <w:szCs w:val="24"/>
        </w:rPr>
        <w:t xml:space="preserve">.3 Работы по стандартизации в Союзе финансируются в установленном порядке. </w:t>
      </w:r>
    </w:p>
    <w:p w:rsidR="00B52FA2" w:rsidRPr="00B52FA2" w:rsidRDefault="00B52FA2" w:rsidP="00B52F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2FA2" w:rsidRPr="00EC4E85" w:rsidRDefault="00B52FA2" w:rsidP="00EC4E85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52FA2">
        <w:rPr>
          <w:rFonts w:ascii="Times New Roman" w:hAnsi="Times New Roman" w:cs="Times New Roman"/>
          <w:sz w:val="24"/>
          <w:szCs w:val="24"/>
        </w:rPr>
        <w:t xml:space="preserve"> </w:t>
      </w:r>
      <w:r w:rsidRPr="00EC4E85">
        <w:rPr>
          <w:rFonts w:ascii="Times New Roman" w:hAnsi="Times New Roman" w:cs="Times New Roman"/>
          <w:b/>
          <w:sz w:val="24"/>
          <w:szCs w:val="24"/>
        </w:rPr>
        <w:t xml:space="preserve">Библиография: </w:t>
      </w:r>
    </w:p>
    <w:p w:rsidR="00B52FA2" w:rsidRPr="00B52FA2" w:rsidRDefault="00B52FA2" w:rsidP="005D37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51A7F" w:rsidRDefault="00B52FA2" w:rsidP="005D37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2FA2">
        <w:rPr>
          <w:rFonts w:ascii="Times New Roman" w:hAnsi="Times New Roman" w:cs="Times New Roman"/>
          <w:sz w:val="24"/>
          <w:szCs w:val="24"/>
        </w:rPr>
        <w:t xml:space="preserve">Федеральный закон от 27 декабря 2002 г. № 184-ФЗ «О техническом регулировании»; Федеральный закон от 29 июня 2015г. № 162-ФЗ «О стандартизации»; </w:t>
      </w:r>
    </w:p>
    <w:p w:rsidR="00451A7F" w:rsidRDefault="00B52FA2" w:rsidP="005D37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2FA2">
        <w:rPr>
          <w:rFonts w:ascii="Times New Roman" w:hAnsi="Times New Roman" w:cs="Times New Roman"/>
          <w:sz w:val="24"/>
          <w:szCs w:val="24"/>
        </w:rPr>
        <w:t xml:space="preserve">Федеральный закон от 1 декабря 2007 г. № 315-ФЗ «О саморегулируемых организациях»; Федеральный закон от 26 июня 2008 года № 102-Ф3 «Об обеспечении </w:t>
      </w:r>
      <w:r w:rsidR="00451A7F">
        <w:rPr>
          <w:rFonts w:ascii="Times New Roman" w:hAnsi="Times New Roman" w:cs="Times New Roman"/>
          <w:sz w:val="24"/>
          <w:szCs w:val="24"/>
        </w:rPr>
        <w:t xml:space="preserve">единства </w:t>
      </w:r>
      <w:r w:rsidRPr="00B52FA2">
        <w:rPr>
          <w:rFonts w:ascii="Times New Roman" w:hAnsi="Times New Roman" w:cs="Times New Roman"/>
          <w:sz w:val="24"/>
          <w:szCs w:val="24"/>
        </w:rPr>
        <w:t xml:space="preserve">измерений»; </w:t>
      </w:r>
    </w:p>
    <w:p w:rsidR="00451A7F" w:rsidRDefault="00451A7F" w:rsidP="005D37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2FA2">
        <w:rPr>
          <w:rFonts w:ascii="Times New Roman" w:hAnsi="Times New Roman" w:cs="Times New Roman"/>
          <w:sz w:val="24"/>
          <w:szCs w:val="24"/>
        </w:rPr>
        <w:t>ГОСТ 1.1-2002 «Межгосударственная система стандарт</w:t>
      </w:r>
      <w:r>
        <w:rPr>
          <w:rFonts w:ascii="Times New Roman" w:hAnsi="Times New Roman" w:cs="Times New Roman"/>
          <w:sz w:val="24"/>
          <w:szCs w:val="24"/>
        </w:rPr>
        <w:t>изации. Термины и определения»,</w:t>
      </w:r>
    </w:p>
    <w:p w:rsidR="00451A7F" w:rsidRDefault="00451A7F" w:rsidP="005D37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2FA2">
        <w:rPr>
          <w:rFonts w:ascii="Times New Roman" w:hAnsi="Times New Roman" w:cs="Times New Roman"/>
          <w:sz w:val="24"/>
          <w:szCs w:val="24"/>
        </w:rPr>
        <w:t xml:space="preserve">ГОСТ </w:t>
      </w:r>
      <w:proofErr w:type="gramStart"/>
      <w:r w:rsidRPr="00B52FA2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B52FA2">
        <w:rPr>
          <w:rFonts w:ascii="Times New Roman" w:hAnsi="Times New Roman" w:cs="Times New Roman"/>
          <w:sz w:val="24"/>
          <w:szCs w:val="24"/>
        </w:rPr>
        <w:t xml:space="preserve"> 1.0-2004 «Стандартизация в Российской Федерации. Основные положения», </w:t>
      </w:r>
    </w:p>
    <w:p w:rsidR="00451A7F" w:rsidRPr="00451A7F" w:rsidRDefault="00451A7F" w:rsidP="005D37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2FA2">
        <w:rPr>
          <w:rFonts w:ascii="Times New Roman" w:hAnsi="Times New Roman" w:cs="Times New Roman"/>
          <w:sz w:val="24"/>
          <w:szCs w:val="24"/>
        </w:rPr>
        <w:t xml:space="preserve">ГОСТ </w:t>
      </w:r>
      <w:proofErr w:type="gramStart"/>
      <w:r w:rsidRPr="00B52FA2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B52FA2">
        <w:rPr>
          <w:rFonts w:ascii="Times New Roman" w:hAnsi="Times New Roman" w:cs="Times New Roman"/>
          <w:sz w:val="24"/>
          <w:szCs w:val="24"/>
        </w:rPr>
        <w:t xml:space="preserve"> 1.4-2004 «Стандартизация в Российской Федерации. Стандарты организаций. Общие положения», ГОСТ </w:t>
      </w:r>
      <w:proofErr w:type="gramStart"/>
      <w:r w:rsidRPr="00B52FA2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B52FA2">
        <w:rPr>
          <w:rFonts w:ascii="Times New Roman" w:hAnsi="Times New Roman" w:cs="Times New Roman"/>
          <w:sz w:val="24"/>
          <w:szCs w:val="24"/>
        </w:rPr>
        <w:t xml:space="preserve"> 1.12-2004 «Стандартизация в Российской Федерации. Термины и определения». </w:t>
      </w:r>
      <w:r w:rsidRPr="003E6D3C">
        <w:rPr>
          <w:rFonts w:ascii="Times New Roman" w:hAnsi="Times New Roman" w:cs="Times New Roman"/>
          <w:bCs/>
          <w:sz w:val="24"/>
          <w:szCs w:val="24"/>
        </w:rPr>
        <w:t xml:space="preserve">ГОСТ </w:t>
      </w:r>
      <w:proofErr w:type="gramStart"/>
      <w:r w:rsidRPr="003E6D3C">
        <w:rPr>
          <w:rFonts w:ascii="Times New Roman" w:hAnsi="Times New Roman" w:cs="Times New Roman"/>
          <w:bCs/>
          <w:sz w:val="24"/>
          <w:szCs w:val="24"/>
        </w:rPr>
        <w:t>Р</w:t>
      </w:r>
      <w:proofErr w:type="gramEnd"/>
      <w:r w:rsidRPr="003E6D3C">
        <w:rPr>
          <w:rFonts w:ascii="Times New Roman" w:hAnsi="Times New Roman" w:cs="Times New Roman"/>
          <w:bCs/>
          <w:sz w:val="24"/>
          <w:szCs w:val="24"/>
        </w:rPr>
        <w:t xml:space="preserve"> 1.4–2019 «</w:t>
      </w:r>
      <w:r w:rsidRPr="003E6D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</w:rPr>
        <w:t>С</w:t>
      </w:r>
      <w:r w:rsidRPr="003E6D3C">
        <w:rPr>
          <w:rFonts w:ascii="Times New Roman" w:hAnsi="Times New Roman" w:cs="Times New Roman"/>
          <w:b/>
          <w:bCs/>
        </w:rPr>
        <w:t>тандарты организаций</w:t>
      </w:r>
      <w:r>
        <w:rPr>
          <w:rFonts w:ascii="Times New Roman" w:hAnsi="Times New Roman" w:cs="Times New Roman"/>
          <w:b/>
          <w:bCs/>
        </w:rPr>
        <w:t>.</w:t>
      </w:r>
      <w:r w:rsidRPr="003E6D3C">
        <w:rPr>
          <w:rFonts w:ascii="Times New Roman" w:hAnsi="Times New Roman" w:cs="Times New Roman"/>
          <w:b/>
          <w:bCs/>
        </w:rPr>
        <w:t xml:space="preserve"> </w:t>
      </w:r>
      <w:r w:rsidRPr="003E6D3C">
        <w:rPr>
          <w:rFonts w:ascii="Times New Roman" w:hAnsi="Times New Roman" w:cs="Times New Roman"/>
          <w:b/>
          <w:bCs/>
          <w:sz w:val="24"/>
          <w:szCs w:val="24"/>
        </w:rPr>
        <w:t>Основные положения. Требования к построению, содержанию, оформлению, обозначению и обновлению</w:t>
      </w:r>
      <w:r>
        <w:rPr>
          <w:rFonts w:ascii="Times New Roman" w:hAnsi="Times New Roman" w:cs="Times New Roman"/>
          <w:b/>
          <w:bCs/>
        </w:rPr>
        <w:t>»</w:t>
      </w:r>
      <w:r w:rsidRPr="003E6D3C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B52FA2" w:rsidRPr="00B52FA2" w:rsidRDefault="00B52FA2" w:rsidP="00B52F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2FA2" w:rsidRPr="00B52FA2" w:rsidRDefault="00B52FA2" w:rsidP="00B52F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2FA2">
        <w:rPr>
          <w:rFonts w:ascii="Times New Roman" w:hAnsi="Times New Roman" w:cs="Times New Roman"/>
          <w:sz w:val="24"/>
          <w:szCs w:val="24"/>
        </w:rPr>
        <w:br w:type="page"/>
      </w:r>
    </w:p>
    <w:p w:rsidR="00B52FA2" w:rsidRPr="00B52FA2" w:rsidRDefault="00B52FA2" w:rsidP="00B52F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2FA2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B52FA2" w:rsidRPr="00B52FA2" w:rsidRDefault="00B52FA2" w:rsidP="00B52F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2FA2" w:rsidRPr="00B52FA2" w:rsidRDefault="00B52FA2" w:rsidP="00B52F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2F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2FA2" w:rsidRPr="00B52FA2" w:rsidRDefault="00B52FA2" w:rsidP="00B52F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2FA2" w:rsidRPr="00B52FA2" w:rsidRDefault="00B52FA2" w:rsidP="00B52F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2F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2FA2" w:rsidRPr="00B52FA2" w:rsidRDefault="00B52FA2" w:rsidP="00B52F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2FA2" w:rsidRPr="00B52FA2" w:rsidRDefault="00B52FA2" w:rsidP="00B52F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2F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2FA2" w:rsidRPr="00B52FA2" w:rsidRDefault="00B52FA2" w:rsidP="00B52F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2FA2" w:rsidRPr="00B52FA2" w:rsidRDefault="00B52FA2" w:rsidP="00B52F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2F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2FA2" w:rsidRPr="00B52FA2" w:rsidRDefault="00B52FA2" w:rsidP="00B52F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2FA2" w:rsidRPr="00B52FA2" w:rsidRDefault="00B52FA2" w:rsidP="00B52F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2F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2FA2" w:rsidRPr="00B52FA2" w:rsidRDefault="00B52FA2" w:rsidP="00B52F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2FA2" w:rsidRPr="00B52FA2" w:rsidRDefault="00B52FA2" w:rsidP="00B52F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2F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2FA2" w:rsidRPr="00B52FA2" w:rsidRDefault="00B52FA2" w:rsidP="00B52F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2FA2" w:rsidRPr="00B52FA2" w:rsidRDefault="00B52FA2" w:rsidP="00B52F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2F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2FA2" w:rsidRPr="00B52FA2" w:rsidRDefault="00B52FA2" w:rsidP="00B52F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2FA2" w:rsidRPr="00B52FA2" w:rsidRDefault="00B52FA2" w:rsidP="00B52F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2F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2FA2" w:rsidRPr="00B52FA2" w:rsidRDefault="00B52FA2" w:rsidP="00B52F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2FA2" w:rsidRPr="00B52FA2" w:rsidRDefault="00B52FA2" w:rsidP="00B52F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2F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2FA2" w:rsidRPr="00B52FA2" w:rsidRDefault="00B52FA2" w:rsidP="00B52F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2FA2" w:rsidRPr="00B52FA2" w:rsidRDefault="00B52FA2" w:rsidP="00B52F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2F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2FA2" w:rsidRPr="00B52FA2" w:rsidRDefault="00B52FA2" w:rsidP="00B52F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2FA2" w:rsidRPr="00B52FA2" w:rsidRDefault="00B52FA2" w:rsidP="00B52F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2F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2FA2" w:rsidRPr="00B52FA2" w:rsidRDefault="00B52FA2" w:rsidP="00B52F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2FA2" w:rsidRPr="00B52FA2" w:rsidRDefault="00B52FA2" w:rsidP="00B52F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2F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2FA2" w:rsidRPr="00B52FA2" w:rsidRDefault="00B52FA2" w:rsidP="00B52F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2FA2" w:rsidRPr="00B52FA2" w:rsidRDefault="00B52FA2" w:rsidP="00B52F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2F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2FA2" w:rsidRPr="00B52FA2" w:rsidRDefault="00B52FA2" w:rsidP="00B52F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2FA2" w:rsidRPr="00B52FA2" w:rsidRDefault="00B52FA2" w:rsidP="00B52F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2F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2FA2" w:rsidRPr="00B52FA2" w:rsidRDefault="00B52FA2" w:rsidP="00B52F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2FA2" w:rsidRPr="00B52FA2" w:rsidRDefault="00B52FA2" w:rsidP="00B52F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2F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2FA2" w:rsidRPr="00B52FA2" w:rsidRDefault="00B52FA2" w:rsidP="00B52F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2FA2" w:rsidRPr="00B52FA2" w:rsidRDefault="00B52FA2" w:rsidP="00B52F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2F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2FA2" w:rsidRPr="00B52FA2" w:rsidRDefault="00B52FA2" w:rsidP="00B52F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2FA2" w:rsidRPr="00B52FA2" w:rsidRDefault="00B52FA2" w:rsidP="00B52F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2F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2FA2" w:rsidRPr="00B52FA2" w:rsidRDefault="00B52FA2" w:rsidP="00B52F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324A" w:rsidRPr="00B52FA2" w:rsidRDefault="00B52FA2" w:rsidP="00B52F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2FA2">
        <w:rPr>
          <w:rFonts w:ascii="Times New Roman" w:hAnsi="Times New Roman" w:cs="Times New Roman"/>
          <w:sz w:val="24"/>
          <w:szCs w:val="24"/>
        </w:rPr>
        <w:br w:type="page"/>
      </w:r>
    </w:p>
    <w:sectPr w:rsidR="00A9324A" w:rsidRPr="00B52FA2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7452" w:rsidRDefault="00297452" w:rsidP="003E6D3C">
      <w:pPr>
        <w:spacing w:after="0" w:line="240" w:lineRule="auto"/>
      </w:pPr>
      <w:r>
        <w:separator/>
      </w:r>
    </w:p>
  </w:endnote>
  <w:endnote w:type="continuationSeparator" w:id="0">
    <w:p w:rsidR="00297452" w:rsidRDefault="00297452" w:rsidP="003E6D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2435545"/>
      <w:docPartObj>
        <w:docPartGallery w:val="Page Numbers (Bottom of Page)"/>
        <w:docPartUnique/>
      </w:docPartObj>
    </w:sdtPr>
    <w:sdtContent>
      <w:p w:rsidR="003E6D3C" w:rsidRDefault="003E6D3C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4CF9">
          <w:rPr>
            <w:noProof/>
          </w:rPr>
          <w:t>2</w:t>
        </w:r>
        <w:r>
          <w:fldChar w:fldCharType="end"/>
        </w:r>
      </w:p>
    </w:sdtContent>
  </w:sdt>
  <w:p w:rsidR="003E6D3C" w:rsidRDefault="003E6D3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7452" w:rsidRDefault="00297452" w:rsidP="003E6D3C">
      <w:pPr>
        <w:spacing w:after="0" w:line="240" w:lineRule="auto"/>
      </w:pPr>
      <w:r>
        <w:separator/>
      </w:r>
    </w:p>
  </w:footnote>
  <w:footnote w:type="continuationSeparator" w:id="0">
    <w:p w:rsidR="00297452" w:rsidRDefault="00297452" w:rsidP="003E6D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FA2"/>
    <w:rsid w:val="00010157"/>
    <w:rsid w:val="00015A70"/>
    <w:rsid w:val="00043D5F"/>
    <w:rsid w:val="000451EB"/>
    <w:rsid w:val="000574CB"/>
    <w:rsid w:val="00080D42"/>
    <w:rsid w:val="000B2D99"/>
    <w:rsid w:val="000C7980"/>
    <w:rsid w:val="000D6880"/>
    <w:rsid w:val="000E0733"/>
    <w:rsid w:val="000E0D4A"/>
    <w:rsid w:val="000E2271"/>
    <w:rsid w:val="000E5766"/>
    <w:rsid w:val="00103EA3"/>
    <w:rsid w:val="00122BDA"/>
    <w:rsid w:val="00152DA0"/>
    <w:rsid w:val="00175CB1"/>
    <w:rsid w:val="001B4355"/>
    <w:rsid w:val="001D2BCA"/>
    <w:rsid w:val="001F6B52"/>
    <w:rsid w:val="00202AAC"/>
    <w:rsid w:val="002169DB"/>
    <w:rsid w:val="002170AB"/>
    <w:rsid w:val="002172E7"/>
    <w:rsid w:val="00217C3C"/>
    <w:rsid w:val="00217F2A"/>
    <w:rsid w:val="00226630"/>
    <w:rsid w:val="00254DB9"/>
    <w:rsid w:val="0028135E"/>
    <w:rsid w:val="0028407D"/>
    <w:rsid w:val="00290383"/>
    <w:rsid w:val="00297452"/>
    <w:rsid w:val="002A2498"/>
    <w:rsid w:val="002A5A5E"/>
    <w:rsid w:val="002B5454"/>
    <w:rsid w:val="002D3814"/>
    <w:rsid w:val="002D40C1"/>
    <w:rsid w:val="002E7ACF"/>
    <w:rsid w:val="002F3D53"/>
    <w:rsid w:val="003356B6"/>
    <w:rsid w:val="003759BE"/>
    <w:rsid w:val="003855FD"/>
    <w:rsid w:val="00396174"/>
    <w:rsid w:val="003B3BA7"/>
    <w:rsid w:val="003B60A6"/>
    <w:rsid w:val="003B7C27"/>
    <w:rsid w:val="003E0AEC"/>
    <w:rsid w:val="003E1C4E"/>
    <w:rsid w:val="003E45F9"/>
    <w:rsid w:val="003E6D3C"/>
    <w:rsid w:val="00446583"/>
    <w:rsid w:val="00451A7F"/>
    <w:rsid w:val="004543BA"/>
    <w:rsid w:val="004B02BF"/>
    <w:rsid w:val="004D31C2"/>
    <w:rsid w:val="00515530"/>
    <w:rsid w:val="00546620"/>
    <w:rsid w:val="00554CF9"/>
    <w:rsid w:val="005573B7"/>
    <w:rsid w:val="00594991"/>
    <w:rsid w:val="005D37BF"/>
    <w:rsid w:val="005F01D2"/>
    <w:rsid w:val="005F7407"/>
    <w:rsid w:val="005F756D"/>
    <w:rsid w:val="006043B5"/>
    <w:rsid w:val="00667B84"/>
    <w:rsid w:val="00682F29"/>
    <w:rsid w:val="00697D26"/>
    <w:rsid w:val="006E4225"/>
    <w:rsid w:val="006E5758"/>
    <w:rsid w:val="00712B00"/>
    <w:rsid w:val="00715083"/>
    <w:rsid w:val="00743D8E"/>
    <w:rsid w:val="007556C4"/>
    <w:rsid w:val="007A0741"/>
    <w:rsid w:val="007F4712"/>
    <w:rsid w:val="007F58D7"/>
    <w:rsid w:val="0081460E"/>
    <w:rsid w:val="00845646"/>
    <w:rsid w:val="00872D96"/>
    <w:rsid w:val="008752AF"/>
    <w:rsid w:val="0088561A"/>
    <w:rsid w:val="0089106D"/>
    <w:rsid w:val="00895AC1"/>
    <w:rsid w:val="008B75F6"/>
    <w:rsid w:val="008C0167"/>
    <w:rsid w:val="008C2BC6"/>
    <w:rsid w:val="008C64B9"/>
    <w:rsid w:val="008D26ED"/>
    <w:rsid w:val="008D3830"/>
    <w:rsid w:val="008E2093"/>
    <w:rsid w:val="00915E59"/>
    <w:rsid w:val="00923B37"/>
    <w:rsid w:val="00931A6F"/>
    <w:rsid w:val="00952169"/>
    <w:rsid w:val="009671BA"/>
    <w:rsid w:val="009A591A"/>
    <w:rsid w:val="009B6761"/>
    <w:rsid w:val="009D536A"/>
    <w:rsid w:val="009E6EE2"/>
    <w:rsid w:val="009E6FF9"/>
    <w:rsid w:val="00A8409D"/>
    <w:rsid w:val="00A92E92"/>
    <w:rsid w:val="00A9324A"/>
    <w:rsid w:val="00A95304"/>
    <w:rsid w:val="00AB7B5F"/>
    <w:rsid w:val="00AE47AE"/>
    <w:rsid w:val="00AF1470"/>
    <w:rsid w:val="00AF7646"/>
    <w:rsid w:val="00B11873"/>
    <w:rsid w:val="00B33DFE"/>
    <w:rsid w:val="00B52FA2"/>
    <w:rsid w:val="00B82D77"/>
    <w:rsid w:val="00BA5187"/>
    <w:rsid w:val="00C179F1"/>
    <w:rsid w:val="00C43ED9"/>
    <w:rsid w:val="00C513BF"/>
    <w:rsid w:val="00C51F83"/>
    <w:rsid w:val="00C63FEC"/>
    <w:rsid w:val="00C657F1"/>
    <w:rsid w:val="00C6665D"/>
    <w:rsid w:val="00C72154"/>
    <w:rsid w:val="00CA7D49"/>
    <w:rsid w:val="00CC7DDE"/>
    <w:rsid w:val="00CE191C"/>
    <w:rsid w:val="00D05328"/>
    <w:rsid w:val="00D05634"/>
    <w:rsid w:val="00D402F7"/>
    <w:rsid w:val="00D72C28"/>
    <w:rsid w:val="00D74A74"/>
    <w:rsid w:val="00D95839"/>
    <w:rsid w:val="00DA0A3E"/>
    <w:rsid w:val="00DC08A3"/>
    <w:rsid w:val="00DC2100"/>
    <w:rsid w:val="00DC4090"/>
    <w:rsid w:val="00DD3E68"/>
    <w:rsid w:val="00E31390"/>
    <w:rsid w:val="00E32189"/>
    <w:rsid w:val="00E330F8"/>
    <w:rsid w:val="00E42F15"/>
    <w:rsid w:val="00E51418"/>
    <w:rsid w:val="00E87AFC"/>
    <w:rsid w:val="00E9414E"/>
    <w:rsid w:val="00EA1444"/>
    <w:rsid w:val="00EC4E05"/>
    <w:rsid w:val="00EC4E85"/>
    <w:rsid w:val="00EC6BE8"/>
    <w:rsid w:val="00ED20DA"/>
    <w:rsid w:val="00EE03E3"/>
    <w:rsid w:val="00EF2F96"/>
    <w:rsid w:val="00F103C7"/>
    <w:rsid w:val="00F12915"/>
    <w:rsid w:val="00F21908"/>
    <w:rsid w:val="00F26C50"/>
    <w:rsid w:val="00F64359"/>
    <w:rsid w:val="00F8410C"/>
    <w:rsid w:val="00FE1823"/>
    <w:rsid w:val="00FE5781"/>
    <w:rsid w:val="00FF21B5"/>
    <w:rsid w:val="00FF3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043B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3E6D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E6D3C"/>
  </w:style>
  <w:style w:type="paragraph" w:styleId="a5">
    <w:name w:val="footer"/>
    <w:basedOn w:val="a"/>
    <w:link w:val="a6"/>
    <w:uiPriority w:val="99"/>
    <w:unhideWhenUsed/>
    <w:rsid w:val="003E6D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E6D3C"/>
  </w:style>
  <w:style w:type="paragraph" w:styleId="a7">
    <w:name w:val="List Paragraph"/>
    <w:basedOn w:val="a"/>
    <w:uiPriority w:val="34"/>
    <w:qFormat/>
    <w:rsid w:val="000101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043B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3E6D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E6D3C"/>
  </w:style>
  <w:style w:type="paragraph" w:styleId="a5">
    <w:name w:val="footer"/>
    <w:basedOn w:val="a"/>
    <w:link w:val="a6"/>
    <w:uiPriority w:val="99"/>
    <w:unhideWhenUsed/>
    <w:rsid w:val="003E6D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E6D3C"/>
  </w:style>
  <w:style w:type="paragraph" w:styleId="a7">
    <w:name w:val="List Paragraph"/>
    <w:basedOn w:val="a"/>
    <w:uiPriority w:val="34"/>
    <w:qFormat/>
    <w:rsid w:val="000101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10</Pages>
  <Words>2757</Words>
  <Characters>15720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Самсунг</dc:creator>
  <cp:lastModifiedBy>Самсунг</cp:lastModifiedBy>
  <cp:revision>4</cp:revision>
  <dcterms:created xsi:type="dcterms:W3CDTF">2023-04-02T11:55:00Z</dcterms:created>
  <dcterms:modified xsi:type="dcterms:W3CDTF">2023-04-02T13:05:00Z</dcterms:modified>
</cp:coreProperties>
</file>